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2E" w:rsidRDefault="00BC2D2E"/>
    <w:p w:rsidR="00BC2D2E" w:rsidRDefault="00BC2D2E">
      <w:pPr>
        <w:jc w:val="right"/>
        <w:rPr>
          <w:b/>
        </w:rPr>
      </w:pPr>
    </w:p>
    <w:p w:rsidR="00BC2D2E" w:rsidRDefault="00BC2D2E">
      <w:pPr>
        <w:pStyle w:val="Didascalia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Ministero dell’Università, della Ricerca e dell’Istruzione</w:t>
      </w:r>
    </w:p>
    <w:p w:rsidR="00BC2D2E" w:rsidRDefault="00BC2D2E" w:rsidP="00E7179F">
      <w:pPr>
        <w:jc w:val="center"/>
        <w:rPr>
          <w:b/>
        </w:rPr>
      </w:pPr>
      <w:r>
        <w:rPr>
          <w:b/>
        </w:rPr>
        <w:t xml:space="preserve">Istituto Comprensivo Statale di scuola </w:t>
      </w:r>
      <w:r w:rsidR="00E7179F">
        <w:rPr>
          <w:b/>
        </w:rPr>
        <w:t>dell'infanzia</w:t>
      </w:r>
      <w:r>
        <w:rPr>
          <w:b/>
        </w:rPr>
        <w:t xml:space="preserve">, </w:t>
      </w:r>
      <w:r w:rsidR="00E7179F">
        <w:rPr>
          <w:b/>
        </w:rPr>
        <w:t>primaria e secondaria di primo grado</w:t>
      </w:r>
      <w:r>
        <w:rPr>
          <w:b/>
        </w:rPr>
        <w:t xml:space="preserve"> “Mantegna – Bonanno”</w:t>
      </w:r>
    </w:p>
    <w:p w:rsidR="00BC2D2E" w:rsidRDefault="00BC2D2E">
      <w:pPr>
        <w:ind w:left="-142" w:right="-285"/>
        <w:jc w:val="center"/>
      </w:pPr>
      <w:r>
        <w:t>Via Bologni, 4 – 90136 Palermo</w:t>
      </w:r>
    </w:p>
    <w:p w:rsidR="00BC2D2E" w:rsidRDefault="00BC2D2E">
      <w:pPr>
        <w:jc w:val="center"/>
      </w:pPr>
      <w:r>
        <w:t>Tel. 091/6680889 - 091/6682850 - Fax.091/6688198</w:t>
      </w:r>
    </w:p>
    <w:p w:rsidR="00BC2D2E" w:rsidRDefault="00BC2D2E">
      <w:pPr>
        <w:jc w:val="center"/>
        <w:rPr>
          <w:lang w:val="en-US"/>
        </w:rPr>
      </w:pPr>
      <w:r>
        <w:rPr>
          <w:lang w:val="en-US"/>
        </w:rPr>
        <w:t xml:space="preserve">PAIC85300A -   C.F. 97164850824   </w:t>
      </w:r>
    </w:p>
    <w:p w:rsidR="00BC2D2E" w:rsidRDefault="00BC2D2E">
      <w:pPr>
        <w:jc w:val="center"/>
        <w:rPr>
          <w:lang w:val="en-US"/>
        </w:rPr>
      </w:pPr>
      <w:r>
        <w:rPr>
          <w:lang w:val="en-US"/>
        </w:rPr>
        <w:t xml:space="preserve">Email </w:t>
      </w:r>
      <w:hyperlink r:id="rId7" w:history="1">
        <w:r>
          <w:rPr>
            <w:rStyle w:val="Collegamentoipertestuale"/>
            <w:lang w:val="en-US"/>
          </w:rPr>
          <w:t>paic85300a@istruzione.it</w:t>
        </w:r>
      </w:hyperlink>
      <w:r>
        <w:rPr>
          <w:lang w:val="en-GB"/>
        </w:rPr>
        <w:t xml:space="preserve">  </w:t>
      </w:r>
      <w:hyperlink r:id="rId8" w:history="1">
        <w:r>
          <w:rPr>
            <w:rStyle w:val="Collegamentoipertestuale"/>
            <w:lang w:val="en-US"/>
          </w:rPr>
          <w:t>paic85300a@pec.istruzione.it</w:t>
        </w:r>
      </w:hyperlink>
    </w:p>
    <w:p w:rsidR="00BC2D2E" w:rsidRDefault="00BC2D2E">
      <w:pPr>
        <w:jc w:val="center"/>
      </w:pPr>
      <w:r>
        <w:t>Sito : www.icsmantegnabonanno.</w:t>
      </w:r>
      <w:r w:rsidR="00E7179F">
        <w:t>edu</w:t>
      </w:r>
      <w:r>
        <w:t>.it</w:t>
      </w:r>
    </w:p>
    <w:p w:rsidR="00BC2D2E" w:rsidRDefault="00BC2D2E">
      <w:pPr>
        <w:jc w:val="center"/>
      </w:pPr>
    </w:p>
    <w:p w:rsidR="00BC2D2E" w:rsidRDefault="00BC2D2E">
      <w:pPr>
        <w:ind w:left="900" w:hanging="900"/>
        <w:jc w:val="both"/>
      </w:pPr>
    </w:p>
    <w:p w:rsidR="00BC2D2E" w:rsidRDefault="00BC2D2E">
      <w:pPr>
        <w:shd w:val="clear" w:color="auto" w:fill="FFFFFF"/>
        <w:spacing w:before="240" w:after="120"/>
        <w:outlineLvl w:val="1"/>
        <w:rPr>
          <w:rFonts w:ascii="Helvetica" w:hAnsi="Helvetica" w:cs="Helvetica"/>
          <w:b/>
          <w:bCs/>
          <w:color w:val="00004D"/>
          <w:sz w:val="41"/>
          <w:szCs w:val="41"/>
        </w:rPr>
      </w:pPr>
      <w:r>
        <w:rPr>
          <w:rFonts w:ascii="Helvetica" w:hAnsi="Helvetica" w:cs="Helvetica"/>
          <w:b/>
          <w:bCs/>
          <w:color w:val="00004D"/>
        </w:rPr>
        <w:t>Presentazione G Suite FOR Education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 partire dal 23/03/2020 il nostro Istituto ha attivato, la piattaforma  </w:t>
      </w:r>
      <w:r>
        <w:rPr>
          <w:i/>
          <w:iCs/>
          <w:color w:val="222222"/>
          <w:sz w:val="20"/>
          <w:szCs w:val="20"/>
        </w:rPr>
        <w:t>G Suite for Education</w:t>
      </w:r>
      <w:r>
        <w:rPr>
          <w:color w:val="222222"/>
          <w:sz w:val="20"/>
          <w:szCs w:val="20"/>
        </w:rPr>
        <w:t>, un insieme di applicativi messi a disposizione da Google per le scuole, al fine di facilitare, sostenere e motivare l’apprendimento attraverso le nuove tecnologie. 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L’attivazione, rivolta a docenti ed alunni di tutto l’istituto, permetterà di usufruire nelle proprie classi di questa piattaforma utilizzandone tutti i vantaggi.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L’obiettivo di tale iniziativa è ottimizzare</w:t>
      </w:r>
      <w:r>
        <w:rPr>
          <w:color w:val="222222"/>
          <w:sz w:val="20"/>
          <w:szCs w:val="20"/>
        </w:rPr>
        <w:t xml:space="preserve">, attraverso le tecnologie di rete, la didattica a distanza, oggi più che mai </w:t>
      </w:r>
    </w:p>
    <w:p w:rsidR="00C02467" w:rsidRDefault="00180FFC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noProof/>
          <w:color w:val="222222"/>
          <w:sz w:val="20"/>
          <w:szCs w:val="20"/>
        </w:rPr>
        <w:drawing>
          <wp:inline distT="0" distB="0" distL="0" distR="0">
            <wp:extent cx="2865120" cy="1005840"/>
            <wp:effectExtent l="19050" t="0" r="0" b="0"/>
            <wp:docPr id="4" name="Immagine 1" descr="Google_apps_for_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oogle_apps_for_edu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prioritaria e la documentazione relativa.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Questa “Suite” è costituita da un insieme di applicazioni. Le principali sono: la posta elettronica, i documenti condivisi (Google Drive), Meet Hangouts, Jamboard, il Calendario, Fogli Google e Google Classroom (classi virtuali).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funzionalità sono le stesse, praticamente identiche a quelle degli account Gmail di tipo privato (a parte Google Classroom), ma la grande differenza è nelle condizioni d’uso: per le G Suite for Education la proprietà dei dati rimane in capo all’utente, con totale protezione della privacy e priva di pubblicità, mentre per gli account privati le possibilità di “intromissione” da parte di Google sono numerose.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In accordo con le linee guida del Piano Nazionale per Scuola Digitale, il nostro Istituto ha creato un  dominio </w:t>
      </w:r>
      <w:r>
        <w:rPr>
          <w:b/>
          <w:i/>
          <w:iCs/>
          <w:color w:val="222222"/>
          <w:sz w:val="20"/>
          <w:szCs w:val="20"/>
        </w:rPr>
        <w:t>icsmantegnabonanno.edu.it</w:t>
      </w:r>
      <w:r>
        <w:rPr>
          <w:color w:val="222222"/>
          <w:sz w:val="20"/>
          <w:szCs w:val="20"/>
        </w:rPr>
        <w:t> associato alla piattaforma </w:t>
      </w:r>
      <w:r>
        <w:rPr>
          <w:b/>
          <w:bCs/>
          <w:i/>
          <w:iCs/>
          <w:color w:val="222222"/>
          <w:sz w:val="20"/>
          <w:szCs w:val="20"/>
        </w:rPr>
        <w:t>G Suite for Education</w:t>
      </w:r>
    </w:p>
    <w:p w:rsidR="00BC2D2E" w:rsidRDefault="00BC2D2E">
      <w:pPr>
        <w:shd w:val="clear" w:color="auto" w:fill="FFFFFF"/>
        <w:spacing w:before="120" w:after="120" w:line="336" w:lineRule="atLeast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A seguito dell’autorizzazione dei genitori e sottoscrizione del </w:t>
      </w:r>
      <w:r>
        <w:rPr>
          <w:b/>
          <w:i/>
          <w:color w:val="222222"/>
          <w:sz w:val="20"/>
          <w:szCs w:val="20"/>
        </w:rPr>
        <w:t>Regolamento d’uso</w:t>
      </w:r>
      <w:r>
        <w:rPr>
          <w:color w:val="222222"/>
          <w:sz w:val="20"/>
          <w:szCs w:val="20"/>
        </w:rPr>
        <w:t xml:space="preserve"> (tramite il seguente link) </w:t>
      </w:r>
      <w:r w:rsidRPr="00C20721">
        <w:rPr>
          <w:color w:val="222222"/>
          <w:sz w:val="20"/>
          <w:szCs w:val="20"/>
        </w:rPr>
        <w:t>https://docs.google.com/forms/d/e/1FAIp</w:t>
      </w:r>
      <w:bookmarkStart w:id="0" w:name="_Hlt36391972"/>
      <w:bookmarkStart w:id="1" w:name="_Hlt36391973"/>
      <w:r w:rsidRPr="00C20721">
        <w:rPr>
          <w:color w:val="222222"/>
          <w:sz w:val="20"/>
          <w:szCs w:val="20"/>
        </w:rPr>
        <w:t>Q</w:t>
      </w:r>
      <w:bookmarkEnd w:id="0"/>
      <w:bookmarkEnd w:id="1"/>
      <w:r w:rsidRPr="00C20721">
        <w:rPr>
          <w:color w:val="222222"/>
          <w:sz w:val="20"/>
          <w:szCs w:val="20"/>
        </w:rPr>
        <w:t>LSd3bTH2q1H6t9s91s0HFTM63RCYdsMgsIEX4s1lp0DnwTpC0w/viewform?usp=sf_link</w:t>
      </w:r>
      <w:r w:rsidR="00C20721">
        <w:rPr>
          <w:color w:val="222222"/>
          <w:sz w:val="20"/>
          <w:szCs w:val="20"/>
        </w:rPr>
        <w:t xml:space="preserve">, </w:t>
      </w:r>
      <w:r>
        <w:rPr>
          <w:color w:val="222222"/>
          <w:sz w:val="20"/>
          <w:szCs w:val="20"/>
        </w:rPr>
        <w:t xml:space="preserve"> tutti gli alunni riceveranno un account personale </w:t>
      </w:r>
      <w:r>
        <w:rPr>
          <w:b/>
          <w:bCs/>
          <w:color w:val="222222"/>
          <w:sz w:val="20"/>
          <w:szCs w:val="20"/>
        </w:rPr>
        <w:t>gratuito</w:t>
      </w:r>
      <w:r>
        <w:rPr>
          <w:color w:val="222222"/>
          <w:sz w:val="20"/>
          <w:szCs w:val="20"/>
        </w:rPr>
        <w:t> con </w:t>
      </w:r>
      <w:r>
        <w:rPr>
          <w:b/>
          <w:bCs/>
          <w:color w:val="222222"/>
          <w:sz w:val="20"/>
          <w:szCs w:val="20"/>
        </w:rPr>
        <w:t>nome utente</w:t>
      </w:r>
      <w:r>
        <w:rPr>
          <w:color w:val="222222"/>
          <w:sz w:val="20"/>
          <w:szCs w:val="20"/>
        </w:rPr>
        <w:t> e </w:t>
      </w:r>
      <w:r>
        <w:rPr>
          <w:b/>
          <w:bCs/>
          <w:color w:val="222222"/>
          <w:sz w:val="20"/>
          <w:szCs w:val="20"/>
        </w:rPr>
        <w:t>password</w:t>
      </w:r>
      <w:r>
        <w:rPr>
          <w:color w:val="222222"/>
          <w:sz w:val="20"/>
          <w:szCs w:val="20"/>
        </w:rPr>
        <w:t> per l’accesso alle applicazioni Google di cui potranno usufruire fino al termine del loro percorso scolastico nel nostro Istituto.</w:t>
      </w:r>
    </w:p>
    <w:p w:rsidR="00BC2D2E" w:rsidRDefault="00180FFC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noProof/>
          <w:color w:val="222222"/>
          <w:sz w:val="20"/>
          <w:szCs w:val="20"/>
        </w:rPr>
        <w:lastRenderedPageBreak/>
        <w:drawing>
          <wp:inline distT="0" distB="0" distL="0" distR="0">
            <wp:extent cx="2865120" cy="1005840"/>
            <wp:effectExtent l="19050" t="0" r="0" b="0"/>
            <wp:docPr id="5" name="Immagine 2" descr="Google_apps_for_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oogle_apps_for_educ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2E" w:rsidRPr="00826DEC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Il nome utente sarà così formato: </w:t>
      </w:r>
      <w:r>
        <w:rPr>
          <w:b/>
          <w:bCs/>
          <w:color w:val="222222"/>
          <w:sz w:val="20"/>
          <w:szCs w:val="20"/>
        </w:rPr>
        <w:t>nome.cognome@icsmantegnabonanno.edu.it. </w:t>
      </w:r>
      <w:r>
        <w:rPr>
          <w:color w:val="222222"/>
          <w:sz w:val="20"/>
          <w:szCs w:val="20"/>
        </w:rPr>
        <w:t xml:space="preserve"> (</w:t>
      </w:r>
      <w:r>
        <w:rPr>
          <w:i/>
          <w:color w:val="222222"/>
          <w:sz w:val="20"/>
          <w:szCs w:val="20"/>
        </w:rPr>
        <w:t>per la Scuola dell’Infanzia  </w:t>
      </w:r>
      <w:r>
        <w:rPr>
          <w:b/>
          <w:bCs/>
          <w:i/>
          <w:color w:val="222222"/>
          <w:sz w:val="20"/>
          <w:szCs w:val="20"/>
        </w:rPr>
        <w:t>cognome.nome@icsmantegnabonanno.edu.it</w:t>
      </w:r>
      <w:r>
        <w:rPr>
          <w:b/>
          <w:bCs/>
          <w:color w:val="222222"/>
          <w:sz w:val="20"/>
          <w:szCs w:val="20"/>
        </w:rPr>
        <w:t>). </w:t>
      </w:r>
      <w:r>
        <w:rPr>
          <w:color w:val="222222"/>
          <w:sz w:val="20"/>
          <w:szCs w:val="20"/>
        </w:rPr>
        <w:t xml:space="preserve"> Nel caso di due o più nomi si dovrà digitare solo il primo, mentre nel caso della presenza nel proprio nome o cognome di lettere accentate o dell’apostrofo, si dovrà scriverli privi di accento, senza apostrofo e spazi.</w:t>
      </w:r>
      <w:r w:rsidR="00826DEC">
        <w:rPr>
          <w:color w:val="222222"/>
          <w:sz w:val="20"/>
          <w:szCs w:val="20"/>
        </w:rPr>
        <w:t xml:space="preserve"> La password da inserire è: </w:t>
      </w:r>
      <w:r w:rsidR="00826DEC">
        <w:rPr>
          <w:i/>
          <w:color w:val="222222"/>
          <w:sz w:val="20"/>
          <w:szCs w:val="20"/>
        </w:rPr>
        <w:t>cambiam</w:t>
      </w:r>
      <w:r w:rsidR="00826DEC" w:rsidRPr="00826DEC">
        <w:rPr>
          <w:i/>
          <w:color w:val="222222"/>
          <w:sz w:val="20"/>
          <w:szCs w:val="20"/>
        </w:rPr>
        <w:t>i</w:t>
      </w:r>
      <w:r w:rsidR="00826DEC">
        <w:rPr>
          <w:i/>
          <w:color w:val="222222"/>
          <w:sz w:val="20"/>
          <w:szCs w:val="20"/>
        </w:rPr>
        <w:t xml:space="preserve">, </w:t>
      </w:r>
      <w:r w:rsidR="00826DEC" w:rsidRPr="00826DEC">
        <w:rPr>
          <w:color w:val="222222"/>
          <w:sz w:val="20"/>
          <w:szCs w:val="20"/>
        </w:rPr>
        <w:t>che dovrà essere modificata al primo accesso</w:t>
      </w:r>
      <w:r w:rsidR="00826DEC">
        <w:rPr>
          <w:color w:val="222222"/>
          <w:sz w:val="20"/>
          <w:szCs w:val="20"/>
        </w:rPr>
        <w:t>.</w:t>
      </w:r>
    </w:p>
    <w:p w:rsidR="00BC2D2E" w:rsidRDefault="00BC2D2E">
      <w:pPr>
        <w:shd w:val="clear" w:color="auto" w:fill="FFFFFF"/>
        <w:spacing w:before="120" w:after="120" w:line="336" w:lineRule="atLeast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L’account </w:t>
      </w:r>
      <w:r>
        <w:rPr>
          <w:i/>
          <w:iCs/>
          <w:color w:val="222222"/>
          <w:sz w:val="20"/>
          <w:szCs w:val="20"/>
        </w:rPr>
        <w:t>G Suite for Education</w:t>
      </w:r>
      <w:r>
        <w:rPr>
          <w:color w:val="222222"/>
          <w:sz w:val="20"/>
          <w:szCs w:val="20"/>
        </w:rPr>
        <w:t> è attivato anche per tutti i docenti dell’Istituto nel dominio </w:t>
      </w:r>
      <w:r>
        <w:rPr>
          <w:b/>
          <w:bCs/>
          <w:color w:val="222222"/>
          <w:sz w:val="20"/>
          <w:szCs w:val="20"/>
        </w:rPr>
        <w:t>@icsmantegnabonanno.edu.it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applicazioni Google Education consentono di gestire in modo efficace il flusso informativo dell’intero istituto, attraverso quattro strumenti principali: la </w:t>
      </w:r>
      <w:r>
        <w:rPr>
          <w:b/>
          <w:bCs/>
          <w:color w:val="222222"/>
          <w:sz w:val="20"/>
          <w:szCs w:val="20"/>
        </w:rPr>
        <w:t>Posta Elettronica</w:t>
      </w:r>
      <w:r>
        <w:rPr>
          <w:color w:val="222222"/>
          <w:sz w:val="20"/>
          <w:szCs w:val="20"/>
        </w:rPr>
        <w:t>, il </w:t>
      </w:r>
      <w:r>
        <w:rPr>
          <w:b/>
          <w:bCs/>
          <w:color w:val="222222"/>
          <w:sz w:val="20"/>
          <w:szCs w:val="20"/>
        </w:rPr>
        <w:t>Calendario, </w:t>
      </w:r>
      <w:r>
        <w:rPr>
          <w:color w:val="222222"/>
          <w:sz w:val="20"/>
          <w:szCs w:val="20"/>
        </w:rPr>
        <w:t>la </w:t>
      </w:r>
      <w:r>
        <w:rPr>
          <w:b/>
          <w:bCs/>
          <w:color w:val="222222"/>
          <w:sz w:val="20"/>
          <w:szCs w:val="20"/>
        </w:rPr>
        <w:t>Gestione Documenti</w:t>
      </w:r>
      <w:r>
        <w:rPr>
          <w:color w:val="222222"/>
          <w:sz w:val="20"/>
          <w:szCs w:val="20"/>
        </w:rPr>
        <w:t> (Drive), </w:t>
      </w:r>
      <w:r>
        <w:rPr>
          <w:b/>
          <w:bCs/>
          <w:color w:val="222222"/>
          <w:sz w:val="20"/>
          <w:szCs w:val="20"/>
        </w:rPr>
        <w:t> e Google Classroom</w:t>
      </w:r>
      <w:r>
        <w:rPr>
          <w:color w:val="222222"/>
          <w:sz w:val="20"/>
          <w:szCs w:val="20"/>
        </w:rPr>
        <w:t>.  In particolare queste ultime costituiscono un ambiente cloud sicuro, progettato per stimolare in modo specifico gli apprendimenti, per aiutare gli insegnanti a creare e raccogliere i materiali didattici e compiti senza ricorrere a supporti cartacei e per fornire materiali di studio e di riflessione, anche nella prospettiva della </w:t>
      </w:r>
      <w:r>
        <w:rPr>
          <w:b/>
          <w:bCs/>
          <w:color w:val="222222"/>
          <w:sz w:val="20"/>
          <w:szCs w:val="20"/>
        </w:rPr>
        <w:t>flipped classroom</w:t>
      </w:r>
      <w:r>
        <w:rPr>
          <w:color w:val="222222"/>
          <w:sz w:val="20"/>
          <w:szCs w:val="20"/>
        </w:rPr>
        <w:t>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Le applicazioni Google consentono inoltre la gestione di documenti personali (documenti di testo, fogli elettronici, presentazioni) condivisibili con altri colleghi e alunni.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Queste sono tutte “applicazioni web” o “cloud”, accessibili cioè mediante un semplice browser, senza necessità di installare alcun software sui computer personali.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La piattaforma </w:t>
      </w:r>
      <w:r>
        <w:rPr>
          <w:b/>
          <w:bCs/>
          <w:i/>
          <w:iCs/>
          <w:color w:val="222222"/>
          <w:sz w:val="20"/>
          <w:szCs w:val="20"/>
        </w:rPr>
        <w:t>G Suite for Education</w:t>
      </w:r>
      <w:r>
        <w:rPr>
          <w:b/>
          <w:bCs/>
          <w:color w:val="222222"/>
          <w:sz w:val="20"/>
          <w:szCs w:val="20"/>
        </w:rPr>
        <w:t>, non include annunci promozionali, non utilizza mai i contenuti o i dati degli studenti a fini pubblicitari</w:t>
      </w:r>
      <w:r>
        <w:rPr>
          <w:color w:val="222222"/>
          <w:sz w:val="20"/>
          <w:szCs w:val="20"/>
        </w:rPr>
        <w:t>.</w:t>
      </w:r>
      <w:r>
        <w:rPr>
          <w:b/>
          <w:bCs/>
          <w:color w:val="222222"/>
          <w:sz w:val="20"/>
          <w:szCs w:val="20"/>
        </w:rPr>
        <w:t> Essa inoltre ha un valore fortemente inclusivo, in quanto consente agli studenti di imparare a lavorare in modo collaborativo e condiviso.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Allo scopo di aumentare ulteriormente il livello di sicurezza e di privacy degli account personali,  OCCORRE MODIFICARE la password iniziale fornita dall’Istituto in fase di attivazione dell’account. 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Si ricorda che essendo l’account strettamente personale, la password non potrà essere ceduta a terzi e dovrà essere accuratamente conservata.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Qualora fosse smarrita, è comunque possibile contattare gli amministratori della piattaforma:</w:t>
      </w:r>
    </w:p>
    <w:p w:rsidR="00BC2D2E" w:rsidRDefault="00BC2D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didatticaonline@icsmantegnabonanno.edu.it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Come da Regolamento, si ricorda infine che gli amministratori hanno facoltà di controllare che gli utenti utilizzino il proprio account per usi esclusivamente didattici. </w:t>
      </w:r>
      <w:r>
        <w:rPr>
          <w:b/>
          <w:bCs/>
          <w:color w:val="222222"/>
          <w:sz w:val="20"/>
          <w:szCs w:val="20"/>
        </w:rPr>
        <w:t>In caso di attività anomale, l’account potrà essere in ogni momento bloccato o revocato.</w:t>
      </w:r>
    </w:p>
    <w:p w:rsidR="00BC2D2E" w:rsidRDefault="00BC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La</w:t>
      </w:r>
      <w:r>
        <w:rPr>
          <w:b/>
          <w:bCs/>
          <w:color w:val="222222"/>
          <w:sz w:val="20"/>
          <w:szCs w:val="20"/>
        </w:rPr>
        <w:t> </w:t>
      </w:r>
      <w:r>
        <w:rPr>
          <w:b/>
          <w:bCs/>
          <w:i/>
          <w:iCs/>
          <w:color w:val="222222"/>
          <w:sz w:val="20"/>
          <w:szCs w:val="20"/>
        </w:rPr>
        <w:t>G Suite for Education</w:t>
      </w:r>
      <w:r>
        <w:rPr>
          <w:b/>
          <w:bCs/>
          <w:color w:val="222222"/>
          <w:sz w:val="20"/>
          <w:szCs w:val="20"/>
        </w:rPr>
        <w:t> </w:t>
      </w:r>
      <w:r>
        <w:rPr>
          <w:color w:val="222222"/>
          <w:sz w:val="20"/>
          <w:szCs w:val="20"/>
        </w:rPr>
        <w:t>è descritta nel dettaglio nella pagina dei prodotti Education (</w:t>
      </w:r>
      <w:hyperlink r:id="rId10" w:history="1">
        <w:r>
          <w:rPr>
            <w:color w:val="00004D"/>
            <w:sz w:val="20"/>
            <w:szCs w:val="20"/>
            <w:u w:val="single"/>
          </w:rPr>
          <w:t>https://www.google.it/edu</w:t>
        </w:r>
      </w:hyperlink>
      <w:r>
        <w:rPr>
          <w:color w:val="222222"/>
          <w:sz w:val="20"/>
          <w:szCs w:val="20"/>
        </w:rPr>
        <w:t>)</w:t>
      </w:r>
    </w:p>
    <w:p w:rsidR="00BC2D2E" w:rsidRDefault="00BC2D2E">
      <w:pPr>
        <w:shd w:val="clear" w:color="auto" w:fill="FFFFFF"/>
        <w:spacing w:before="100" w:beforeAutospacing="1" w:after="100" w:afterAutospacing="1" w:line="360" w:lineRule="atLeast"/>
        <w:rPr>
          <w:color w:val="222222"/>
          <w:sz w:val="20"/>
          <w:szCs w:val="20"/>
        </w:rPr>
      </w:pPr>
    </w:p>
    <w:p w:rsidR="00BC2D2E" w:rsidRDefault="00BC2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Per ulteriori informazioni, è disponibile una pagina aggiuntiva di Domande frequenti (FAQ) su privacy e sicurezza (</w:t>
      </w:r>
      <w:hyperlink r:id="rId11" w:history="1">
        <w:r>
          <w:rPr>
            <w:color w:val="00004D"/>
            <w:sz w:val="20"/>
            <w:szCs w:val="20"/>
            <w:u w:val="single"/>
          </w:rPr>
          <w:t>https://support.google.com</w:t>
        </w:r>
      </w:hyperlink>
      <w:r>
        <w:rPr>
          <w:color w:val="222222"/>
          <w:sz w:val="20"/>
          <w:szCs w:val="20"/>
        </w:rPr>
        <w:t>).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 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 tutela della privacy degli alunni, si fa presente che tutti i dati sono di proprietà esclusiva dell’Istituto e non di Google e il docente amministratore del servizio può gestire gli accessi alle applicazioni attribuendo agli utenti diversi livelli di autonomia a seconda dei ruoli e delle funzioni.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00004D"/>
          <w:sz w:val="20"/>
          <w:szCs w:val="20"/>
          <w:u w:val="single"/>
        </w:rPr>
      </w:pPr>
      <w:r>
        <w:rPr>
          <w:color w:val="222222"/>
          <w:sz w:val="20"/>
          <w:szCs w:val="20"/>
        </w:rPr>
        <w:t>Si invitano pertanto i genitori a compilare e sottoscrivere il regolamento sottostante, nell’ottica della indispensabile condivisione di responsabilità rispetto all’utilizzo dell’account che verrà attivato per il/la loro figlio/a.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</w:p>
    <w:p w:rsidR="00BC2D2E" w:rsidRDefault="00BC2D2E">
      <w:pPr>
        <w:rPr>
          <w:sz w:val="20"/>
          <w:szCs w:val="20"/>
        </w:rPr>
      </w:pPr>
      <w:r>
        <w:rPr>
          <w:sz w:val="20"/>
          <w:szCs w:val="20"/>
        </w:rPr>
        <w:pict>
          <v:rect id="Rectangles 11" o:spid="_x0000_i1025" style="width:0;height:1.5pt;mso-position-horizontal-relative:page;mso-position-vertical-relative:page" o:hralign="center" o:hrstd="t" o:hrnoshade="t" o:hr="t" fillcolor="#222" stroked="f"/>
        </w:pic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QUALCHE INFORMAZIONE SU GOOGLE CLASSROOM</w:t>
      </w:r>
    </w:p>
    <w:p w:rsidR="00BC2D2E" w:rsidRDefault="00180FFC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noProof/>
          <w:color w:val="00004D"/>
          <w:sz w:val="20"/>
          <w:szCs w:val="20"/>
        </w:rPr>
        <w:drawing>
          <wp:inline distT="0" distB="0" distL="0" distR="0">
            <wp:extent cx="2865120" cy="1402080"/>
            <wp:effectExtent l="19050" t="0" r="0" b="0"/>
            <wp:docPr id="6" name="Immagine 4" descr="Google-Classroom-1 (1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Google-Classroom-1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Classroom </w:t>
      </w:r>
      <w:r>
        <w:rPr>
          <w:b/>
          <w:bCs/>
          <w:color w:val="222222"/>
          <w:sz w:val="20"/>
          <w:szCs w:val="20"/>
        </w:rPr>
        <w:t>è un servizio gratuito per le scuole</w:t>
      </w:r>
      <w:r>
        <w:rPr>
          <w:color w:val="222222"/>
          <w:sz w:val="20"/>
          <w:szCs w:val="20"/>
        </w:rPr>
        <w:t>, le organizzazioni No Profit e tutte le persone che dispongono di un account Google personale.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Google Classroom è ritenuto uno degli strumenti Cloud per l’insegnamento più all’avanguardia e attualmente è utilizzato da più di </w:t>
      </w:r>
      <w:r>
        <w:rPr>
          <w:b/>
          <w:bCs/>
          <w:color w:val="222222"/>
          <w:sz w:val="20"/>
          <w:szCs w:val="20"/>
        </w:rPr>
        <w:t>60 milioni di studenti</w:t>
      </w:r>
      <w:r>
        <w:rPr>
          <w:color w:val="222222"/>
          <w:sz w:val="20"/>
          <w:szCs w:val="20"/>
        </w:rPr>
        <w:t> in tutto il mondo.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Classroom permette a studenti e insegnanti di rimanere in contatto più facilmente, dentro e fuori dalle scuole. Inoltre, consente di </w:t>
      </w:r>
      <w:r>
        <w:rPr>
          <w:b/>
          <w:bCs/>
          <w:color w:val="222222"/>
          <w:sz w:val="20"/>
          <w:szCs w:val="20"/>
        </w:rPr>
        <w:t>risparmiare tempo e carta</w:t>
      </w:r>
      <w:r>
        <w:rPr>
          <w:color w:val="222222"/>
          <w:sz w:val="20"/>
          <w:szCs w:val="20"/>
        </w:rPr>
        <w:t>, semplifica la creazione di corsi, la distribuzione di compiti, la comunicazione e l’organizzazione.</w:t>
      </w:r>
      <w:r>
        <w:rPr>
          <w:color w:val="222222"/>
          <w:sz w:val="20"/>
          <w:szCs w:val="20"/>
        </w:rPr>
        <w:br/>
      </w:r>
      <w:r>
        <w:rPr>
          <w:b/>
          <w:bCs/>
          <w:color w:val="222222"/>
          <w:sz w:val="20"/>
          <w:szCs w:val="20"/>
        </w:rPr>
        <w:t>VANTAGGI DI GOOGLE CLASSROOM</w:t>
      </w:r>
    </w:p>
    <w:p w:rsidR="00BC2D2E" w:rsidRDefault="00BC2D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Facile da configurare</w:t>
      </w:r>
      <w:r>
        <w:rPr>
          <w:color w:val="222222"/>
          <w:sz w:val="20"/>
          <w:szCs w:val="20"/>
        </w:rPr>
        <w:t>: gli insegnanti possono configurare un corso, invitare studenti e colleghi. Nello stream del corso possono condividere informazioni: compiti, annunci e domande.</w:t>
      </w:r>
    </w:p>
    <w:p w:rsidR="00BC2D2E" w:rsidRDefault="00BC2D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Risparmio di tempo e di carta</w:t>
      </w:r>
      <w:r>
        <w:rPr>
          <w:color w:val="222222"/>
          <w:sz w:val="20"/>
          <w:szCs w:val="20"/>
        </w:rPr>
        <w:t>: gli insegnanti possono creare corsi, distribuire compiti, comunicare e organizzare il proprio lavoro, tutto in un unico posto.</w:t>
      </w:r>
    </w:p>
    <w:p w:rsidR="00BC2D2E" w:rsidRDefault="00BC2D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Migliore organizzazione</w:t>
      </w:r>
      <w:r>
        <w:rPr>
          <w:color w:val="222222"/>
          <w:sz w:val="20"/>
          <w:szCs w:val="20"/>
        </w:rPr>
        <w:t>: gli studenti possono visualizzare i compiti nella pagina “Da fare” o nel calendario del corso. Tutti i materiali utilizzati in classe vengono automaticamente archiviati all’interno di cartelle di Google Drive.</w:t>
      </w:r>
    </w:p>
    <w:p w:rsidR="00BC2D2E" w:rsidRDefault="00BC2D2E">
      <w:pPr>
        <w:shd w:val="clear" w:color="auto" w:fill="FFFFFF"/>
        <w:spacing w:before="100" w:beforeAutospacing="1" w:after="100" w:afterAutospacing="1" w:line="360" w:lineRule="atLeast"/>
        <w:rPr>
          <w:color w:val="222222"/>
          <w:sz w:val="20"/>
          <w:szCs w:val="20"/>
        </w:rPr>
      </w:pPr>
    </w:p>
    <w:p w:rsidR="00BC2D2E" w:rsidRDefault="00BC2D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Comunicazione e feedback migliorati</w:t>
      </w:r>
      <w:r>
        <w:rPr>
          <w:color w:val="222222"/>
          <w:sz w:val="20"/>
          <w:szCs w:val="20"/>
        </w:rPr>
        <w:t>: gli insegnanti possono creare compiti, inviare annunci e avviare all’istante dibattiti con la classe. Gli studenti possono condividere le risorse tra loro e interagire nella pagina del corso o tramite email. Gli insegnanti possono inoltre visualizzare rapidamente chi ha completato i compiti e chi no, fornire feedback e consigli.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Classroom funziona con Documenti Google, Calendar, Gmail, Drive e Moduli.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La non osservanza delle regole o l’uso scorretto delle app porterà alla sospensione dell’account. La responsabilità dei dati inoltrati, creati e gestiti dall’utente assegnato sono in capo allo studente stesso e alle famiglie.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Maggiori informazioni sul funzionamento delle Google Apps for Education a questo link: </w:t>
      </w:r>
      <w:hyperlink r:id="rId14" w:tooltip="google learning center" w:history="1">
        <w:r>
          <w:rPr>
            <w:b/>
            <w:bCs/>
            <w:color w:val="00004D"/>
            <w:sz w:val="20"/>
            <w:szCs w:val="20"/>
            <w:u w:val="single"/>
          </w:rPr>
          <w:t>GOOGLE LEARNING CENTER</w:t>
        </w:r>
      </w:hyperlink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Normative istituzionali che regolamentano l’uso delle piattaforme online:</w:t>
      </w:r>
    </w:p>
    <w:p w:rsidR="00BC2D2E" w:rsidRDefault="00BC2D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Decreto Legislativo 30 Giugno 2003, n. 196 – “Codice in materia di protezione dei dati personali” – </w:t>
      </w:r>
      <w:hyperlink r:id="rId15" w:tooltip="codice_protezione_dati_personali" w:history="1">
        <w:r>
          <w:rPr>
            <w:color w:val="00004D"/>
            <w:sz w:val="20"/>
            <w:szCs w:val="20"/>
            <w:u w:val="single"/>
          </w:rPr>
          <w:t>LINK</w:t>
        </w:r>
      </w:hyperlink>
    </w:p>
    <w:p w:rsidR="00BC2D2E" w:rsidRDefault="00BC2D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D.P.R. 445/2000 – “Disposizioni legislative in materia di documentazione amministrativa” – </w:t>
      </w:r>
      <w:hyperlink r:id="rId16" w:tooltip="dpr_445" w:history="1">
        <w:r>
          <w:rPr>
            <w:color w:val="00004D"/>
            <w:sz w:val="20"/>
            <w:szCs w:val="20"/>
            <w:u w:val="single"/>
          </w:rPr>
          <w:t>LINK</w:t>
        </w:r>
      </w:hyperlink>
    </w:p>
    <w:p w:rsidR="00BC2D2E" w:rsidRDefault="00BC2D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Decreto 14 Novembre 2007, n. 239 – Regolamento attuativo in materia di diritto d’autore – </w:t>
      </w:r>
      <w:hyperlink r:id="rId17" w:tooltip="regolamento_diritto_autore" w:history="1">
        <w:r>
          <w:rPr>
            <w:color w:val="00004D"/>
            <w:sz w:val="20"/>
            <w:szCs w:val="20"/>
            <w:u w:val="single"/>
          </w:rPr>
          <w:t>LINK</w:t>
        </w:r>
      </w:hyperlink>
    </w:p>
    <w:p w:rsidR="00BC2D2E" w:rsidRDefault="00BC2D2E">
      <w:pPr>
        <w:shd w:val="clear" w:color="auto" w:fill="FFFFFF"/>
        <w:spacing w:before="240" w:after="120"/>
        <w:outlineLvl w:val="2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Informativa su G Suite for Education per i genitori e i tutori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La presente informativa descrive le informazioni personali che forniamo a Google in relazione agli account e in che modo Google raccoglie, utilizza e divulga le informazioni personali degli studenti collegate a tali account. 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Tramite i loro account G Suite for Education, gli studenti possono accedere e utilizzare i seguenti “Servizi principali” offerti da Google e descritti all’indirizzo </w:t>
      </w:r>
      <w:hyperlink r:id="rId18" w:history="1">
        <w:r>
          <w:rPr>
            <w:color w:val="00004D"/>
            <w:sz w:val="20"/>
            <w:szCs w:val="20"/>
            <w:u w:val="single"/>
          </w:rPr>
          <w:t>https://gsuite.google.com/terms/user_features.html</w:t>
        </w:r>
      </w:hyperlink>
      <w:r>
        <w:rPr>
          <w:color w:val="222222"/>
          <w:sz w:val="20"/>
          <w:szCs w:val="20"/>
        </w:rPr>
        <w:t>: 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Gmail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Calendar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Classroom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Contatti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Drive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Documenti 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Moduli 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Gruppi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Keep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Fogli 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Sites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Presentazioni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Hangouts /Meet</w:t>
      </w:r>
    </w:p>
    <w:p w:rsidR="00BC2D2E" w:rsidRDefault="00BC2D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Vault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Nell’Informativa sulla privacy di G Suite for Education, Google fornisce informazioni sui dati che raccoglie e su come utilizza e divulga le informazioni che raccoglie dagli account G Suite for Education. È possibile consultare l’informativa online  all’indirizzo </w:t>
      </w:r>
      <w:hyperlink r:id="rId19" w:history="1">
        <w:r>
          <w:rPr>
            <w:color w:val="00004D"/>
            <w:sz w:val="20"/>
            <w:szCs w:val="20"/>
            <w:u w:val="single"/>
          </w:rPr>
          <w:t>https://gsuite.google.com/terms/education_privacy.html</w:t>
        </w:r>
      </w:hyperlink>
      <w:r>
        <w:rPr>
          <w:color w:val="222222"/>
          <w:sz w:val="20"/>
          <w:szCs w:val="20"/>
        </w:rPr>
        <w:t>. Pur consigliando di leggere il suddetto documento nella sua interezza, forniamo di seguito le risposte ad alcune delle domandi più comuni.</w:t>
      </w: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Quali informazioni personali raccoglie Google?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Quando crea un account studente, l’Istituto Comprensivo Mantegna Bonanno può fornire a Google determinate informazioni, tra cui, ad esempio, il nome, un indirizzo email e la password dello studente. Google può inoltre raccogliere informazioni personali direttamente dagli studenti, ad esempio il numero di telefono per il recupero dell’account (operazione </w:t>
      </w:r>
      <w:r>
        <w:rPr>
          <w:b/>
          <w:bCs/>
          <w:color w:val="222222"/>
          <w:sz w:val="20"/>
          <w:szCs w:val="20"/>
        </w:rPr>
        <w:t>non necessaria</w:t>
      </w:r>
      <w:r>
        <w:rPr>
          <w:color w:val="222222"/>
          <w:sz w:val="20"/>
          <w:szCs w:val="20"/>
        </w:rPr>
        <w:t> nel nostro caso in quanto il recupero dell’account può essere effettuato direttamente dall’amministratore di rete dell’Istituto) o una foto del profilo aggiunta all’account G Suite for Education. (</w:t>
      </w:r>
      <w:r>
        <w:rPr>
          <w:b/>
          <w:bCs/>
          <w:color w:val="222222"/>
          <w:sz w:val="20"/>
          <w:szCs w:val="20"/>
        </w:rPr>
        <w:t>l’Istituto sconsiglia l’abbinamento di una foto personale all’account</w:t>
      </w:r>
      <w:r>
        <w:rPr>
          <w:color w:val="222222"/>
          <w:sz w:val="20"/>
          <w:szCs w:val="20"/>
        </w:rPr>
        <w:t>)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Quando uno studente utilizza i servizi di Google, quest’ultima raccoglie anche le informazioni basate sull’utilizzo di tali servizi, tra cui:</w:t>
      </w:r>
    </w:p>
    <w:p w:rsidR="00BC2D2E" w:rsidRDefault="00BC2D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informazioni sul dispositivo, ad esempio modello di hardware, versione del sistema operativo, identificatori univoci del dispositivo e informazioni relative alla rete mobile, incluso il numero di telefono (queste informazioni vengono raccolte </w:t>
      </w:r>
      <w:r>
        <w:rPr>
          <w:b/>
          <w:bCs/>
          <w:color w:val="222222"/>
          <w:sz w:val="20"/>
          <w:szCs w:val="20"/>
        </w:rPr>
        <w:t>solo</w:t>
      </w:r>
      <w:r>
        <w:rPr>
          <w:color w:val="222222"/>
          <w:sz w:val="20"/>
          <w:szCs w:val="20"/>
        </w:rPr>
        <w:t> nel caso lo studente registri il proprio account su un dipositivo mobile, operazione non richiesta dall’Istituto)</w:t>
      </w:r>
    </w:p>
    <w:p w:rsidR="00BC2D2E" w:rsidRDefault="00BC2D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informazioni di log, tra cui dettagli di come un utente ha utilizzato i servizi Google, informazioni sugli eventi del dispositivo e indirizzo IP (protocollo Internet) dell’utente;</w:t>
      </w:r>
    </w:p>
    <w:p w:rsidR="00BC2D2E" w:rsidRDefault="00BC2D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informazioni sulla posizione ricavate tramite varie tecnologie, tra cui l’indirizzo IP, GPS e altri sensori;</w:t>
      </w:r>
    </w:p>
    <w:p w:rsidR="00BC2D2E" w:rsidRDefault="00BC2D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numeri specifici delle applicazioni, come il numero di versione dell’applicazione;</w:t>
      </w:r>
    </w:p>
    <w:p w:rsidR="00BC2D2E" w:rsidRDefault="00BC2D2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cookie o tecnologie analoghe utilizzate per acquisire e memorizzare le informazioni relative a un browser o dispositivo, come la lingua preferita e altre impostazioni.</w:t>
      </w: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In che modo Google utilizza queste informazioni? 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Nei </w:t>
      </w:r>
      <w:r>
        <w:rPr>
          <w:b/>
          <w:bCs/>
          <w:color w:val="222222"/>
          <w:sz w:val="20"/>
          <w:szCs w:val="20"/>
        </w:rPr>
        <w:t>Servizi principali</w:t>
      </w:r>
      <w:r>
        <w:rPr>
          <w:color w:val="222222"/>
          <w:sz w:val="20"/>
          <w:szCs w:val="20"/>
        </w:rPr>
        <w:t> di G Suite for Education, Google utilizza le informazioni personali degli studenti per fornire, gestire e proteggere i servizi. Google non pubblica annunci pubblicitari nei Servizi principali e non utilizza a scopi pubblicitari le informazioni personali raccolte nei Servizi principali.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Nei Servizi aggiuntivi, Google utilizza le informazioni raccolte in tutti i Servizi aggiuntivi per fornire, gestire, proteggere e migliorare i servizi, per svilupparne di nuovi e per proteggere Google e i suoi utenti. Google può inoltre utilizzare tali informazioni per offrire contenuti personalizzati, ad esempio risultati di ricerca più pertinenti. Google può unire le informazioni personali derivanti da un servizio a quelle (comprese le informazioni personali) di altri servizi Google.</w:t>
      </w: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Google utilizza le informazioni personali degli utenti delle scuole primarie e secondarie per mostrare pubblicità mirata?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No. Per gli utenti di G Suite Education, Google non utilizza alcun dato personale (o associato a un account G Suite for Education) per mostrare annunci pubblicitari mirati nei Servizi principali o in altri Servizi aggiuntivi a cui l’utente ha eseguito l’accesso con un account G Suite for Education.</w:t>
      </w: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Mio figlio può condividere informazioni con altre persone utilizzando l’account G Suite for Education?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Tramite l’account GSuite dell’Istituto Comprensivo Mantegna/Bonanno gli utenti non possono interagire con utenti al di fuori dell’Istituto Comprensivo.</w:t>
      </w: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Google divulga le informazioni personali di mio figlio?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Google non fornisce informazioni personali a società, organizzazioni e persone che non fanno parte di Google, ad eccezione dei seguenti casi:</w:t>
      </w:r>
    </w:p>
    <w:p w:rsidR="00BC2D2E" w:rsidRDefault="00BC2D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 xml:space="preserve">Dietro consenso del genitore o tutore. </w:t>
      </w:r>
      <w:r>
        <w:rPr>
          <w:color w:val="222222"/>
          <w:sz w:val="20"/>
          <w:szCs w:val="20"/>
        </w:rPr>
        <w:t>Google comunica le informazioni personali a società, organizzazioni e persone che non fanno parte di Google, che possono essere ottenute tramite le scuole che utilizzano G Suite for Education, se ha il consenso dei genitori (per i minori).</w:t>
      </w:r>
    </w:p>
    <w:p w:rsidR="00BC2D2E" w:rsidRDefault="00BC2D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Con l’Istituto Comprensivo Mantegna/Bonanno </w:t>
      </w:r>
      <w:r>
        <w:rPr>
          <w:color w:val="222222"/>
          <w:sz w:val="20"/>
          <w:szCs w:val="20"/>
        </w:rPr>
        <w:t>gli account G Suite for Education, in quanto account gestiti dalla scuola, consentono agli amministratori l’accesso alle informazioni in essi archiviate.</w:t>
      </w:r>
    </w:p>
    <w:p w:rsidR="00BC2D2E" w:rsidRDefault="00BC2D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Per l’elaborazione esterna. </w:t>
      </w:r>
      <w:r>
        <w:rPr>
          <w:color w:val="222222"/>
          <w:sz w:val="20"/>
          <w:szCs w:val="20"/>
        </w:rPr>
        <w:t>Google può comunicare le informazioni personali a società affiliate o ad altre aziende o persone di fiducia di Google affinché li elaborino per conto e in base alle istruzioni di Google e nel rispetto dell’informativa sulla privacy di G Suite for Education e di eventuali altre misure appropriate relative a riservatezza e sicurezza.</w:t>
      </w:r>
    </w:p>
    <w:p w:rsidR="00BC2D2E" w:rsidRDefault="00BC2D2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b/>
          <w:bCs/>
          <w:color w:val="222222"/>
          <w:sz w:val="20"/>
          <w:szCs w:val="20"/>
        </w:rPr>
        <w:t>Per motivi legali. </w:t>
      </w:r>
      <w:r>
        <w:rPr>
          <w:color w:val="222222"/>
          <w:sz w:val="20"/>
          <w:szCs w:val="20"/>
        </w:rPr>
        <w:t>Google comunica informazioni personali a società, organizzazioni o persone che non fanno parte di Google qualora ritenga in buona fede che l’accesso, l’utilizzo, la conservazione o la divulgazione di tali informazioni siano ragionevolmente necessari per:</w:t>
      </w:r>
    </w:p>
    <w:p w:rsidR="00BC2D2E" w:rsidRDefault="00BC2D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Adempiere a leggi o norme vigenti, procedimenti legali o richieste governative obbligatorie.</w:t>
      </w:r>
    </w:p>
    <w:p w:rsidR="00BC2D2E" w:rsidRDefault="00BC2D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Applicare i Termini di servizio vigenti, compresi gli accertamenti in merito a potenziali violazioni.</w:t>
      </w:r>
    </w:p>
    <w:p w:rsidR="00BC2D2E" w:rsidRDefault="00BC2D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Individuare, prevenire o far fronte in altro modo a frodi, problemi tecnici o di sicurezza.</w:t>
      </w:r>
    </w:p>
    <w:p w:rsidR="00BC2D2E" w:rsidRDefault="00BC2D2E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Tutelare i diritti, la proprietà o la sicurezza di Google, degli utenti di Google o del pubblico, come richiesto o consentito dalla legge.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Inoltre, Google condivide pubblicamente e con i propri partner informazioni non personali, ad esempio le tendenze di utilizzo dei propri servizi.</w:t>
      </w: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Quali sono le scelte a cui ho diritto come genitore o tutore?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Innanzitutto, puoi autorizzare la raccolta e l’utilizzo dei dati di tuo figlio da parte di Google. Se non dai il tuo consenso, non creeremo un account G Suite for Education per tuo figlio e Google non raccoglierà e non utilizzerà i dati di tuo figlio, come descritto in questa informativa. 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Se autorizzi tuo figlio ad utilizzare G Suite for Education, puoi accedere o richiedere l’eliminazione dell’account G Suite for Education rivolgendoti a paic85300a@istruzione.it  Se desideri interrompere ogni ulteriore raccolta o utilizzo dei dati di tuo figlio puoi richiederci di utilizzare i comandi del servizio disponibili per limitare l’accesso di tuo figlio a 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determinate funzioni o servizi oppure eliminare completamente l’account di tuo figlio. Tu e tuo figlio potete anche visitare </w:t>
      </w:r>
      <w:hyperlink r:id="rId20" w:history="1">
        <w:r>
          <w:rPr>
            <w:color w:val="00004D"/>
            <w:sz w:val="20"/>
            <w:szCs w:val="20"/>
            <w:u w:val="single"/>
          </w:rPr>
          <w:t>https://myaccount.google.com</w:t>
        </w:r>
      </w:hyperlink>
      <w:r>
        <w:rPr>
          <w:color w:val="222222"/>
          <w:sz w:val="20"/>
          <w:szCs w:val="20"/>
        </w:rPr>
        <w:t> dopo aver eseguito l’accesso all’account G Suite for Education per visualizzare e gestire le informazioni personali e le impostazioni dell’account.</w:t>
      </w:r>
    </w:p>
    <w:p w:rsidR="00BC2D2E" w:rsidRDefault="00BC2D2E">
      <w:pPr>
        <w:shd w:val="clear" w:color="auto" w:fill="FFFFFF"/>
        <w:spacing w:before="120" w:after="72"/>
        <w:outlineLvl w:val="3"/>
        <w:rPr>
          <w:color w:val="00004D"/>
          <w:sz w:val="20"/>
          <w:szCs w:val="20"/>
        </w:rPr>
      </w:pPr>
      <w:r>
        <w:rPr>
          <w:color w:val="00004D"/>
          <w:sz w:val="20"/>
          <w:szCs w:val="20"/>
        </w:rPr>
        <w:t>A chi mi rivolgo se ho altre domande e dove posso trovare maggiori informazioni?</w:t>
      </w:r>
    </w:p>
    <w:p w:rsidR="00BC2D2E" w:rsidRDefault="00BC2D2E">
      <w:pPr>
        <w:shd w:val="clear" w:color="auto" w:fill="FFFFFF"/>
        <w:spacing w:before="120" w:after="120" w:line="336" w:lineRule="atLeast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Se hai domande su come utilizziamo gli account G Suite for Education di Google o su quali scelte hai a disposizione, rivolgiti a paic85300a@istruzione.it. Per ulteriori informazioni su come Google raccoglie, utilizza e divulga le informazioni personali per fornirci i servizi, ti invitiamo a leggere </w:t>
      </w:r>
      <w:hyperlink r:id="rId21" w:history="1">
        <w:r>
          <w:rPr>
            <w:color w:val="00004D"/>
            <w:sz w:val="20"/>
            <w:szCs w:val="20"/>
            <w:u w:val="single"/>
          </w:rPr>
          <w:t>G Suite for Education Privacy Center</w:t>
        </w:r>
      </w:hyperlink>
      <w:r>
        <w:rPr>
          <w:color w:val="222222"/>
          <w:sz w:val="20"/>
          <w:szCs w:val="20"/>
        </w:rPr>
        <w:t> (in inglese, all’indirizzo https://www.google.com/edu/trust/), l’</w:t>
      </w:r>
      <w:hyperlink r:id="rId22" w:history="1">
        <w:r>
          <w:rPr>
            <w:color w:val="00004D"/>
            <w:sz w:val="20"/>
            <w:szCs w:val="20"/>
            <w:u w:val="single"/>
          </w:rPr>
          <w:t>Informativa sulla privacy di G Suite for Education</w:t>
        </w:r>
      </w:hyperlink>
      <w:r>
        <w:rPr>
          <w:color w:val="222222"/>
          <w:sz w:val="20"/>
          <w:szCs w:val="20"/>
        </w:rPr>
        <w:t> (all’indirizzo https://gsuite.google.com/terms/education_privacy.html) e le </w:t>
      </w:r>
      <w:hyperlink r:id="rId23" w:history="1">
        <w:r>
          <w:rPr>
            <w:color w:val="00004D"/>
            <w:sz w:val="20"/>
            <w:szCs w:val="20"/>
            <w:u w:val="single"/>
          </w:rPr>
          <w:t>Norme sulla privacy di Google</w:t>
        </w:r>
      </w:hyperlink>
      <w:r>
        <w:rPr>
          <w:color w:val="222222"/>
          <w:sz w:val="20"/>
          <w:szCs w:val="20"/>
        </w:rPr>
        <w:t> (all’indirizzo https://www.google.com/intl/it/policies/privacy/). </w:t>
      </w:r>
    </w:p>
    <w:p w:rsidR="00BC2D2E" w:rsidRDefault="00BC2D2E">
      <w:pPr>
        <w:rPr>
          <w:sz w:val="20"/>
          <w:szCs w:val="20"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Palermo, 30/03/2020                                                                                          </w:t>
      </w:r>
    </w:p>
    <w:p w:rsidR="00BC2D2E" w:rsidRDefault="00BC2D2E">
      <w:pPr>
        <w:jc w:val="both"/>
      </w:pPr>
    </w:p>
    <w:p w:rsidR="00BC2D2E" w:rsidRDefault="00BC2D2E">
      <w:pPr>
        <w:jc w:val="both"/>
      </w:pPr>
    </w:p>
    <w:p w:rsidR="00BC2D2E" w:rsidRDefault="00BC2D2E">
      <w:pPr>
        <w:jc w:val="both"/>
      </w:pPr>
      <w:r>
        <w:t>L’Animatore Digitale                      Il Team Digitale</w:t>
      </w:r>
    </w:p>
    <w:p w:rsidR="00BC2D2E" w:rsidRDefault="00180FFC">
      <w:pPr>
        <w:jc w:val="both"/>
      </w:pPr>
      <w:r>
        <w:rPr>
          <w:noProof/>
        </w:rPr>
        <w:drawing>
          <wp:inline distT="0" distB="0" distL="0" distR="0">
            <wp:extent cx="1539240" cy="403860"/>
            <wp:effectExtent l="19050" t="0" r="3810" b="0"/>
            <wp:docPr id="7" name="Immagine 0" descr="IMG_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G_088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D2E">
        <w:rPr>
          <w:lang w:val="it-IT" w:eastAsia="it-IT"/>
        </w:rPr>
        <w:t xml:space="preserve"> </w:t>
      </w:r>
      <w:r>
        <w:rPr>
          <w:noProof/>
        </w:rPr>
        <w:drawing>
          <wp:inline distT="0" distB="0" distL="0" distR="0">
            <wp:extent cx="1082040" cy="601980"/>
            <wp:effectExtent l="19050" t="0" r="3810" b="0"/>
            <wp:docPr id="8" name="Immagine 1" descr="C:\Users\pc\Dropbox\2019-20\FIRME\IMG_8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c\Dropbox\2019-20\FIRME\IMG_886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4460" cy="403860"/>
            <wp:effectExtent l="19050" t="0" r="0" b="0"/>
            <wp:docPr id="9" name="Immagine 2" descr="C:\Users\pc\Dropbox\2019-20\FIRME\firma La Mantia Mariang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pc\Dropbox\2019-20\FIRME\firma La Mantia Mariangel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82980" cy="388620"/>
            <wp:effectExtent l="19050" t="0" r="7620" b="0"/>
            <wp:docPr id="10" name="Immagine 3" descr="C:\Users\pc\Dropbox\2019-20\FIRME\IMG_20200311_17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pc\Dropbox\2019-20\FIRME\IMG_20200311_1723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2E" w:rsidRDefault="00BC2D2E">
      <w:pPr>
        <w:rPr>
          <w:sz w:val="20"/>
          <w:szCs w:val="20"/>
        </w:rPr>
      </w:pPr>
    </w:p>
    <w:p w:rsidR="00BC2D2E" w:rsidRDefault="00BC2D2E">
      <w:pPr>
        <w:rPr>
          <w:sz w:val="20"/>
          <w:szCs w:val="20"/>
        </w:rPr>
      </w:pPr>
    </w:p>
    <w:p w:rsidR="00BC2D2E" w:rsidRDefault="00BC2D2E"/>
    <w:p w:rsidR="00BC2D2E" w:rsidRDefault="00BC2D2E">
      <w:pPr>
        <w:pStyle w:val="Corpotesto"/>
        <w:rPr>
          <w:rFonts w:ascii="Times New Roman" w:hAnsi="Times New Roman" w:cs="Times New Roman"/>
          <w:iCs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</w:p>
    <w:p w:rsidR="00BC2D2E" w:rsidRDefault="00BC2D2E">
      <w:pPr>
        <w:pStyle w:val="Corpotes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</w:t>
      </w:r>
    </w:p>
    <w:p w:rsidR="00BC2D2E" w:rsidRDefault="00BC2D2E">
      <w:pPr>
        <w:ind w:left="900" w:hanging="900"/>
        <w:jc w:val="both"/>
      </w:pPr>
    </w:p>
    <w:p w:rsidR="00BC2D2E" w:rsidRDefault="00BC2D2E">
      <w:pPr>
        <w:ind w:left="900" w:hanging="900"/>
        <w:jc w:val="both"/>
      </w:pPr>
    </w:p>
    <w:sectPr w:rsidR="00BC2D2E">
      <w:headerReference w:type="default" r:id="rId28"/>
      <w:footerReference w:type="default" r:id="rId29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6E" w:rsidRDefault="00B42F6E">
      <w:r>
        <w:separator/>
      </w:r>
    </w:p>
  </w:endnote>
  <w:endnote w:type="continuationSeparator" w:id="0">
    <w:p w:rsidR="00B42F6E" w:rsidRDefault="00B4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2E" w:rsidRDefault="00BC2D2E">
    <w:pPr>
      <w:pStyle w:val="Pidipagina"/>
    </w:pPr>
  </w:p>
  <w:p w:rsidR="00BC2D2E" w:rsidRDefault="00BC2D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6E" w:rsidRDefault="00B42F6E">
      <w:r>
        <w:separator/>
      </w:r>
    </w:p>
  </w:footnote>
  <w:footnote w:type="continuationSeparator" w:id="0">
    <w:p w:rsidR="00B42F6E" w:rsidRDefault="00B42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2E" w:rsidRDefault="00180FFC">
    <w:pPr>
      <w:pStyle w:val="Intestazione"/>
      <w:tabs>
        <w:tab w:val="clear" w:pos="4819"/>
        <w:tab w:val="clear" w:pos="9638"/>
        <w:tab w:val="left" w:pos="2985"/>
        <w:tab w:val="left" w:pos="7395"/>
        <w:tab w:val="left" w:pos="7545"/>
      </w:tabs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2581275</wp:posOffset>
          </wp:positionH>
          <wp:positionV relativeFrom="paragraph">
            <wp:posOffset>-102235</wp:posOffset>
          </wp:positionV>
          <wp:extent cx="765810" cy="803275"/>
          <wp:effectExtent l="19050" t="0" r="0" b="0"/>
          <wp:wrapSquare wrapText="left"/>
          <wp:docPr id="1" name="Pictur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>
          <wp:extent cx="1104900" cy="609600"/>
          <wp:effectExtent l="19050" t="0" r="0" b="0"/>
          <wp:docPr id="2" name="Picture 1" descr="logo comunità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ità europ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2D2E">
      <w:tab/>
    </w:r>
    <w:r w:rsidR="00BC2D2E">
      <w:tab/>
    </w:r>
    <w:r w:rsidR="00BC2D2E">
      <w:tab/>
    </w:r>
    <w:r>
      <w:rPr>
        <w:noProof/>
        <w:lang w:val="it-IT" w:eastAsia="it-IT"/>
      </w:rPr>
      <w:drawing>
        <wp:inline distT="0" distB="0" distL="0" distR="0">
          <wp:extent cx="1097280" cy="609600"/>
          <wp:effectExtent l="19050" t="0" r="7620" b="0"/>
          <wp:docPr id="3" name="Picture 10" descr="logo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sicil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FFFF8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12C7763"/>
    <w:multiLevelType w:val="multilevel"/>
    <w:tmpl w:val="412C77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2032A"/>
    <w:multiLevelType w:val="multilevel"/>
    <w:tmpl w:val="4392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864A0"/>
    <w:multiLevelType w:val="multilevel"/>
    <w:tmpl w:val="4658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33381"/>
    <w:multiLevelType w:val="multilevel"/>
    <w:tmpl w:val="5AC3338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4B63AD"/>
    <w:multiLevelType w:val="multilevel"/>
    <w:tmpl w:val="604B63A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5759F"/>
    <w:multiLevelType w:val="multilevel"/>
    <w:tmpl w:val="6935759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C04B2"/>
    <w:multiLevelType w:val="multilevel"/>
    <w:tmpl w:val="72A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23C03"/>
    <w:rsid w:val="0000096E"/>
    <w:rsid w:val="00005166"/>
    <w:rsid w:val="000078BE"/>
    <w:rsid w:val="0001609F"/>
    <w:rsid w:val="0001731D"/>
    <w:rsid w:val="0001756A"/>
    <w:rsid w:val="00020024"/>
    <w:rsid w:val="0002155B"/>
    <w:rsid w:val="0002205F"/>
    <w:rsid w:val="00023414"/>
    <w:rsid w:val="000238D4"/>
    <w:rsid w:val="00025249"/>
    <w:rsid w:val="000260A4"/>
    <w:rsid w:val="00026B0E"/>
    <w:rsid w:val="00027434"/>
    <w:rsid w:val="000300B4"/>
    <w:rsid w:val="00044AE1"/>
    <w:rsid w:val="00045CC4"/>
    <w:rsid w:val="00046B03"/>
    <w:rsid w:val="00047E30"/>
    <w:rsid w:val="00054E68"/>
    <w:rsid w:val="0006088D"/>
    <w:rsid w:val="00062955"/>
    <w:rsid w:val="00064084"/>
    <w:rsid w:val="000647D0"/>
    <w:rsid w:val="00064D8B"/>
    <w:rsid w:val="00065C52"/>
    <w:rsid w:val="00071181"/>
    <w:rsid w:val="00071C9F"/>
    <w:rsid w:val="00074DC5"/>
    <w:rsid w:val="000764CF"/>
    <w:rsid w:val="000778CD"/>
    <w:rsid w:val="000807AA"/>
    <w:rsid w:val="0008121C"/>
    <w:rsid w:val="00082011"/>
    <w:rsid w:val="00083118"/>
    <w:rsid w:val="0008375C"/>
    <w:rsid w:val="00084E22"/>
    <w:rsid w:val="00085721"/>
    <w:rsid w:val="00085AF9"/>
    <w:rsid w:val="00085EAC"/>
    <w:rsid w:val="0008619F"/>
    <w:rsid w:val="000866FF"/>
    <w:rsid w:val="00086901"/>
    <w:rsid w:val="00095BB8"/>
    <w:rsid w:val="00096C22"/>
    <w:rsid w:val="0009747C"/>
    <w:rsid w:val="000A0422"/>
    <w:rsid w:val="000A06F2"/>
    <w:rsid w:val="000A0E10"/>
    <w:rsid w:val="000A303F"/>
    <w:rsid w:val="000A5973"/>
    <w:rsid w:val="000A5C86"/>
    <w:rsid w:val="000B1AB6"/>
    <w:rsid w:val="000B6E62"/>
    <w:rsid w:val="000B7155"/>
    <w:rsid w:val="000C3725"/>
    <w:rsid w:val="000C3ED8"/>
    <w:rsid w:val="000C44D9"/>
    <w:rsid w:val="000C7373"/>
    <w:rsid w:val="000C7F98"/>
    <w:rsid w:val="000D0520"/>
    <w:rsid w:val="000D4915"/>
    <w:rsid w:val="000D51B0"/>
    <w:rsid w:val="000D59D4"/>
    <w:rsid w:val="000D68B7"/>
    <w:rsid w:val="000D6952"/>
    <w:rsid w:val="000D7D60"/>
    <w:rsid w:val="000E0CE0"/>
    <w:rsid w:val="000E0F37"/>
    <w:rsid w:val="000F15DC"/>
    <w:rsid w:val="000F1D1D"/>
    <w:rsid w:val="000F4306"/>
    <w:rsid w:val="000F5293"/>
    <w:rsid w:val="000F652D"/>
    <w:rsid w:val="0010171A"/>
    <w:rsid w:val="001023FE"/>
    <w:rsid w:val="00102582"/>
    <w:rsid w:val="00102E4D"/>
    <w:rsid w:val="00106488"/>
    <w:rsid w:val="00107067"/>
    <w:rsid w:val="00107C64"/>
    <w:rsid w:val="00110231"/>
    <w:rsid w:val="00111341"/>
    <w:rsid w:val="001127E0"/>
    <w:rsid w:val="00113D2F"/>
    <w:rsid w:val="00113DC0"/>
    <w:rsid w:val="00114A97"/>
    <w:rsid w:val="00116779"/>
    <w:rsid w:val="001168A5"/>
    <w:rsid w:val="00116968"/>
    <w:rsid w:val="00117537"/>
    <w:rsid w:val="001200E9"/>
    <w:rsid w:val="00123FCC"/>
    <w:rsid w:val="001268EB"/>
    <w:rsid w:val="00131103"/>
    <w:rsid w:val="00132596"/>
    <w:rsid w:val="0013301C"/>
    <w:rsid w:val="00134D27"/>
    <w:rsid w:val="001355BB"/>
    <w:rsid w:val="00136394"/>
    <w:rsid w:val="001366BC"/>
    <w:rsid w:val="00140585"/>
    <w:rsid w:val="001444EA"/>
    <w:rsid w:val="001446C9"/>
    <w:rsid w:val="00145EE5"/>
    <w:rsid w:val="00146C15"/>
    <w:rsid w:val="0015284D"/>
    <w:rsid w:val="00152C4E"/>
    <w:rsid w:val="00155A6C"/>
    <w:rsid w:val="00163560"/>
    <w:rsid w:val="001638ED"/>
    <w:rsid w:val="00163E96"/>
    <w:rsid w:val="00164318"/>
    <w:rsid w:val="0016486A"/>
    <w:rsid w:val="0016653C"/>
    <w:rsid w:val="00166945"/>
    <w:rsid w:val="00167AD3"/>
    <w:rsid w:val="0017049F"/>
    <w:rsid w:val="001715C1"/>
    <w:rsid w:val="001741D5"/>
    <w:rsid w:val="00174445"/>
    <w:rsid w:val="00175E3A"/>
    <w:rsid w:val="00180FFC"/>
    <w:rsid w:val="00182AF5"/>
    <w:rsid w:val="00182B8E"/>
    <w:rsid w:val="001846C5"/>
    <w:rsid w:val="00197EC0"/>
    <w:rsid w:val="001A1538"/>
    <w:rsid w:val="001A1D99"/>
    <w:rsid w:val="001A7265"/>
    <w:rsid w:val="001B1FE0"/>
    <w:rsid w:val="001B226B"/>
    <w:rsid w:val="001B4CB1"/>
    <w:rsid w:val="001B78DD"/>
    <w:rsid w:val="001B7B93"/>
    <w:rsid w:val="001C20C7"/>
    <w:rsid w:val="001C2944"/>
    <w:rsid w:val="001C36D2"/>
    <w:rsid w:val="001C41C4"/>
    <w:rsid w:val="001D175A"/>
    <w:rsid w:val="001D2505"/>
    <w:rsid w:val="001D336A"/>
    <w:rsid w:val="001D337E"/>
    <w:rsid w:val="001D45E4"/>
    <w:rsid w:val="001D607B"/>
    <w:rsid w:val="001E0030"/>
    <w:rsid w:val="001E06A5"/>
    <w:rsid w:val="001E11E8"/>
    <w:rsid w:val="001E2DCC"/>
    <w:rsid w:val="001E36CA"/>
    <w:rsid w:val="001E4236"/>
    <w:rsid w:val="001E5D27"/>
    <w:rsid w:val="001E6A36"/>
    <w:rsid w:val="001F0CD8"/>
    <w:rsid w:val="001F5E03"/>
    <w:rsid w:val="001F7844"/>
    <w:rsid w:val="00200CE9"/>
    <w:rsid w:val="0020106B"/>
    <w:rsid w:val="0020142A"/>
    <w:rsid w:val="00201FDA"/>
    <w:rsid w:val="00204870"/>
    <w:rsid w:val="002048E4"/>
    <w:rsid w:val="00206821"/>
    <w:rsid w:val="00210513"/>
    <w:rsid w:val="00213397"/>
    <w:rsid w:val="0021352C"/>
    <w:rsid w:val="00214E89"/>
    <w:rsid w:val="002154A4"/>
    <w:rsid w:val="00216FDC"/>
    <w:rsid w:val="00217376"/>
    <w:rsid w:val="00220577"/>
    <w:rsid w:val="00224432"/>
    <w:rsid w:val="00226948"/>
    <w:rsid w:val="002278DE"/>
    <w:rsid w:val="00230D11"/>
    <w:rsid w:val="00235E00"/>
    <w:rsid w:val="002363F6"/>
    <w:rsid w:val="00241210"/>
    <w:rsid w:val="002426B1"/>
    <w:rsid w:val="002436B1"/>
    <w:rsid w:val="00244B61"/>
    <w:rsid w:val="0024592C"/>
    <w:rsid w:val="00245F3E"/>
    <w:rsid w:val="00246064"/>
    <w:rsid w:val="002467BB"/>
    <w:rsid w:val="00251E55"/>
    <w:rsid w:val="002520A3"/>
    <w:rsid w:val="0025410D"/>
    <w:rsid w:val="00257D5D"/>
    <w:rsid w:val="00261361"/>
    <w:rsid w:val="00262875"/>
    <w:rsid w:val="002630AA"/>
    <w:rsid w:val="00264961"/>
    <w:rsid w:val="00265AC4"/>
    <w:rsid w:val="00265CC7"/>
    <w:rsid w:val="00267B9E"/>
    <w:rsid w:val="002725A5"/>
    <w:rsid w:val="00277F52"/>
    <w:rsid w:val="002804DC"/>
    <w:rsid w:val="00280D91"/>
    <w:rsid w:val="00283ED5"/>
    <w:rsid w:val="00285440"/>
    <w:rsid w:val="00287BFE"/>
    <w:rsid w:val="0029288F"/>
    <w:rsid w:val="002929AD"/>
    <w:rsid w:val="00294660"/>
    <w:rsid w:val="002950EE"/>
    <w:rsid w:val="0029513F"/>
    <w:rsid w:val="00297283"/>
    <w:rsid w:val="0029782B"/>
    <w:rsid w:val="002A06C5"/>
    <w:rsid w:val="002A07CF"/>
    <w:rsid w:val="002A1983"/>
    <w:rsid w:val="002A4A1D"/>
    <w:rsid w:val="002A552C"/>
    <w:rsid w:val="002B3641"/>
    <w:rsid w:val="002B3D68"/>
    <w:rsid w:val="002B5910"/>
    <w:rsid w:val="002B7E53"/>
    <w:rsid w:val="002B7FF0"/>
    <w:rsid w:val="002C0714"/>
    <w:rsid w:val="002C50A7"/>
    <w:rsid w:val="002C7ACF"/>
    <w:rsid w:val="002C7C9B"/>
    <w:rsid w:val="002D1697"/>
    <w:rsid w:val="002D73F8"/>
    <w:rsid w:val="002D79B9"/>
    <w:rsid w:val="002E02B9"/>
    <w:rsid w:val="002E2445"/>
    <w:rsid w:val="002E2AD3"/>
    <w:rsid w:val="002E5629"/>
    <w:rsid w:val="002E5B4B"/>
    <w:rsid w:val="002E6FF6"/>
    <w:rsid w:val="002F3AE5"/>
    <w:rsid w:val="002F54B0"/>
    <w:rsid w:val="002F5FFB"/>
    <w:rsid w:val="002F78C6"/>
    <w:rsid w:val="00300D7C"/>
    <w:rsid w:val="00302484"/>
    <w:rsid w:val="003026F1"/>
    <w:rsid w:val="003052EB"/>
    <w:rsid w:val="00307F8A"/>
    <w:rsid w:val="00311285"/>
    <w:rsid w:val="00313416"/>
    <w:rsid w:val="003140EA"/>
    <w:rsid w:val="003173C6"/>
    <w:rsid w:val="003214B6"/>
    <w:rsid w:val="00322874"/>
    <w:rsid w:val="00322BC9"/>
    <w:rsid w:val="0032300B"/>
    <w:rsid w:val="0032321C"/>
    <w:rsid w:val="00326450"/>
    <w:rsid w:val="00332F89"/>
    <w:rsid w:val="0033584B"/>
    <w:rsid w:val="0033628C"/>
    <w:rsid w:val="003364F0"/>
    <w:rsid w:val="00336DA7"/>
    <w:rsid w:val="00336F45"/>
    <w:rsid w:val="00340717"/>
    <w:rsid w:val="00340AC0"/>
    <w:rsid w:val="0034232B"/>
    <w:rsid w:val="00342D39"/>
    <w:rsid w:val="00350B93"/>
    <w:rsid w:val="0035105D"/>
    <w:rsid w:val="00352000"/>
    <w:rsid w:val="00352881"/>
    <w:rsid w:val="00353676"/>
    <w:rsid w:val="00353CAE"/>
    <w:rsid w:val="003541EA"/>
    <w:rsid w:val="00354514"/>
    <w:rsid w:val="00355E3C"/>
    <w:rsid w:val="00356D65"/>
    <w:rsid w:val="00357D91"/>
    <w:rsid w:val="00363690"/>
    <w:rsid w:val="00367B19"/>
    <w:rsid w:val="00367D3A"/>
    <w:rsid w:val="003705A4"/>
    <w:rsid w:val="003731C9"/>
    <w:rsid w:val="0037567F"/>
    <w:rsid w:val="00380B0D"/>
    <w:rsid w:val="00385BD3"/>
    <w:rsid w:val="00386CA7"/>
    <w:rsid w:val="00391D99"/>
    <w:rsid w:val="00392ADC"/>
    <w:rsid w:val="00394072"/>
    <w:rsid w:val="003941FC"/>
    <w:rsid w:val="00394730"/>
    <w:rsid w:val="003958D6"/>
    <w:rsid w:val="00397372"/>
    <w:rsid w:val="00397865"/>
    <w:rsid w:val="003A13E7"/>
    <w:rsid w:val="003A6D50"/>
    <w:rsid w:val="003A6FF7"/>
    <w:rsid w:val="003B0088"/>
    <w:rsid w:val="003C0412"/>
    <w:rsid w:val="003C064F"/>
    <w:rsid w:val="003C7052"/>
    <w:rsid w:val="003C7F11"/>
    <w:rsid w:val="003D1737"/>
    <w:rsid w:val="003D1BDF"/>
    <w:rsid w:val="003D42F6"/>
    <w:rsid w:val="003D5C3C"/>
    <w:rsid w:val="003E00D4"/>
    <w:rsid w:val="003E3D31"/>
    <w:rsid w:val="003E4E7A"/>
    <w:rsid w:val="003E7DBF"/>
    <w:rsid w:val="003F02CE"/>
    <w:rsid w:val="003F33CB"/>
    <w:rsid w:val="003F615E"/>
    <w:rsid w:val="003F6691"/>
    <w:rsid w:val="003F74E6"/>
    <w:rsid w:val="0040360A"/>
    <w:rsid w:val="004049CF"/>
    <w:rsid w:val="00405128"/>
    <w:rsid w:val="00405B7D"/>
    <w:rsid w:val="00410B26"/>
    <w:rsid w:val="00411B48"/>
    <w:rsid w:val="004124CE"/>
    <w:rsid w:val="0041344C"/>
    <w:rsid w:val="0041442D"/>
    <w:rsid w:val="00415666"/>
    <w:rsid w:val="004170C4"/>
    <w:rsid w:val="00417782"/>
    <w:rsid w:val="00422070"/>
    <w:rsid w:val="00422AF8"/>
    <w:rsid w:val="00426EF2"/>
    <w:rsid w:val="004275F7"/>
    <w:rsid w:val="004300D0"/>
    <w:rsid w:val="00432581"/>
    <w:rsid w:val="004364E7"/>
    <w:rsid w:val="0043726E"/>
    <w:rsid w:val="00440038"/>
    <w:rsid w:val="00441D1F"/>
    <w:rsid w:val="004461EF"/>
    <w:rsid w:val="00446599"/>
    <w:rsid w:val="0044669C"/>
    <w:rsid w:val="00451387"/>
    <w:rsid w:val="004553A1"/>
    <w:rsid w:val="00455D45"/>
    <w:rsid w:val="004561E1"/>
    <w:rsid w:val="00456401"/>
    <w:rsid w:val="0045765C"/>
    <w:rsid w:val="0046127D"/>
    <w:rsid w:val="00462792"/>
    <w:rsid w:val="004643D8"/>
    <w:rsid w:val="00464692"/>
    <w:rsid w:val="004654FC"/>
    <w:rsid w:val="004657BA"/>
    <w:rsid w:val="00466EEB"/>
    <w:rsid w:val="00467178"/>
    <w:rsid w:val="004720BF"/>
    <w:rsid w:val="0047420E"/>
    <w:rsid w:val="00474FCD"/>
    <w:rsid w:val="00483746"/>
    <w:rsid w:val="004846B2"/>
    <w:rsid w:val="00486574"/>
    <w:rsid w:val="00492D38"/>
    <w:rsid w:val="00494F2C"/>
    <w:rsid w:val="00495479"/>
    <w:rsid w:val="0049755E"/>
    <w:rsid w:val="004A0808"/>
    <w:rsid w:val="004A10A0"/>
    <w:rsid w:val="004A4594"/>
    <w:rsid w:val="004A68CF"/>
    <w:rsid w:val="004A7900"/>
    <w:rsid w:val="004B0CA0"/>
    <w:rsid w:val="004B126E"/>
    <w:rsid w:val="004B1649"/>
    <w:rsid w:val="004B19F2"/>
    <w:rsid w:val="004C2305"/>
    <w:rsid w:val="004C3206"/>
    <w:rsid w:val="004C51D1"/>
    <w:rsid w:val="004C6508"/>
    <w:rsid w:val="004C6708"/>
    <w:rsid w:val="004C79ED"/>
    <w:rsid w:val="004D374C"/>
    <w:rsid w:val="004D5D9E"/>
    <w:rsid w:val="004E107A"/>
    <w:rsid w:val="004E1744"/>
    <w:rsid w:val="004E3EF9"/>
    <w:rsid w:val="004E7536"/>
    <w:rsid w:val="004E778D"/>
    <w:rsid w:val="004F0A2B"/>
    <w:rsid w:val="004F18CC"/>
    <w:rsid w:val="004F194D"/>
    <w:rsid w:val="004F198A"/>
    <w:rsid w:val="004F4B66"/>
    <w:rsid w:val="00501966"/>
    <w:rsid w:val="00501B98"/>
    <w:rsid w:val="00503A82"/>
    <w:rsid w:val="005063F0"/>
    <w:rsid w:val="00506586"/>
    <w:rsid w:val="00510D37"/>
    <w:rsid w:val="00511D70"/>
    <w:rsid w:val="00512789"/>
    <w:rsid w:val="005150AF"/>
    <w:rsid w:val="005157F3"/>
    <w:rsid w:val="00521D30"/>
    <w:rsid w:val="00522D06"/>
    <w:rsid w:val="00523C03"/>
    <w:rsid w:val="00524295"/>
    <w:rsid w:val="005244A7"/>
    <w:rsid w:val="00524EED"/>
    <w:rsid w:val="00525B9D"/>
    <w:rsid w:val="00525D29"/>
    <w:rsid w:val="00533772"/>
    <w:rsid w:val="00534315"/>
    <w:rsid w:val="00534B42"/>
    <w:rsid w:val="005421F9"/>
    <w:rsid w:val="00544094"/>
    <w:rsid w:val="00545DA0"/>
    <w:rsid w:val="00546209"/>
    <w:rsid w:val="00556571"/>
    <w:rsid w:val="00557DA4"/>
    <w:rsid w:val="005615EE"/>
    <w:rsid w:val="00561B28"/>
    <w:rsid w:val="0056224E"/>
    <w:rsid w:val="0056226A"/>
    <w:rsid w:val="005623BF"/>
    <w:rsid w:val="005623D7"/>
    <w:rsid w:val="00565684"/>
    <w:rsid w:val="00566F08"/>
    <w:rsid w:val="00572725"/>
    <w:rsid w:val="00572978"/>
    <w:rsid w:val="00573A5D"/>
    <w:rsid w:val="00573B9D"/>
    <w:rsid w:val="00574CD6"/>
    <w:rsid w:val="00574EDD"/>
    <w:rsid w:val="0058315D"/>
    <w:rsid w:val="005832CD"/>
    <w:rsid w:val="0058639F"/>
    <w:rsid w:val="00586488"/>
    <w:rsid w:val="00587269"/>
    <w:rsid w:val="0059111E"/>
    <w:rsid w:val="00591760"/>
    <w:rsid w:val="0059519C"/>
    <w:rsid w:val="00596277"/>
    <w:rsid w:val="005A18BA"/>
    <w:rsid w:val="005A4ED6"/>
    <w:rsid w:val="005A64EF"/>
    <w:rsid w:val="005B20F7"/>
    <w:rsid w:val="005B2195"/>
    <w:rsid w:val="005B4874"/>
    <w:rsid w:val="005B667F"/>
    <w:rsid w:val="005B7B77"/>
    <w:rsid w:val="005C2CBF"/>
    <w:rsid w:val="005C2D0E"/>
    <w:rsid w:val="005D0724"/>
    <w:rsid w:val="005D0D56"/>
    <w:rsid w:val="005D1ED2"/>
    <w:rsid w:val="005D2EB1"/>
    <w:rsid w:val="005D3A8C"/>
    <w:rsid w:val="005D4A7E"/>
    <w:rsid w:val="005D547D"/>
    <w:rsid w:val="005D5C40"/>
    <w:rsid w:val="005D7D8B"/>
    <w:rsid w:val="005E290F"/>
    <w:rsid w:val="005E6A91"/>
    <w:rsid w:val="005E6F6E"/>
    <w:rsid w:val="005E701A"/>
    <w:rsid w:val="005E7702"/>
    <w:rsid w:val="005F6131"/>
    <w:rsid w:val="005F63B9"/>
    <w:rsid w:val="005F74D5"/>
    <w:rsid w:val="0060155E"/>
    <w:rsid w:val="00601958"/>
    <w:rsid w:val="00604103"/>
    <w:rsid w:val="00607192"/>
    <w:rsid w:val="006074BB"/>
    <w:rsid w:val="00612309"/>
    <w:rsid w:val="00612760"/>
    <w:rsid w:val="0061372A"/>
    <w:rsid w:val="006145F9"/>
    <w:rsid w:val="00617B51"/>
    <w:rsid w:val="00617DFA"/>
    <w:rsid w:val="00627228"/>
    <w:rsid w:val="00627DEF"/>
    <w:rsid w:val="0063007F"/>
    <w:rsid w:val="00630946"/>
    <w:rsid w:val="00631A95"/>
    <w:rsid w:val="00633D94"/>
    <w:rsid w:val="00634A1E"/>
    <w:rsid w:val="00640EA4"/>
    <w:rsid w:val="006415E5"/>
    <w:rsid w:val="006418F5"/>
    <w:rsid w:val="00650211"/>
    <w:rsid w:val="00651153"/>
    <w:rsid w:val="0065137C"/>
    <w:rsid w:val="00652001"/>
    <w:rsid w:val="00652FA4"/>
    <w:rsid w:val="006533EC"/>
    <w:rsid w:val="00660ED2"/>
    <w:rsid w:val="00662613"/>
    <w:rsid w:val="00662860"/>
    <w:rsid w:val="00662FB8"/>
    <w:rsid w:val="00663FD0"/>
    <w:rsid w:val="006656C3"/>
    <w:rsid w:val="0066704F"/>
    <w:rsid w:val="0067119B"/>
    <w:rsid w:val="0067541B"/>
    <w:rsid w:val="006841C5"/>
    <w:rsid w:val="00684434"/>
    <w:rsid w:val="00690FD5"/>
    <w:rsid w:val="00694FDC"/>
    <w:rsid w:val="006A0CD3"/>
    <w:rsid w:val="006A1BA8"/>
    <w:rsid w:val="006A2BBD"/>
    <w:rsid w:val="006A32FB"/>
    <w:rsid w:val="006A3735"/>
    <w:rsid w:val="006A4530"/>
    <w:rsid w:val="006A58E2"/>
    <w:rsid w:val="006A6B70"/>
    <w:rsid w:val="006A7271"/>
    <w:rsid w:val="006A7B55"/>
    <w:rsid w:val="006B352A"/>
    <w:rsid w:val="006B3D6B"/>
    <w:rsid w:val="006B44F3"/>
    <w:rsid w:val="006B7CB8"/>
    <w:rsid w:val="006C299E"/>
    <w:rsid w:val="006C50A0"/>
    <w:rsid w:val="006C5C6B"/>
    <w:rsid w:val="006C6504"/>
    <w:rsid w:val="006D0FFA"/>
    <w:rsid w:val="006D2E32"/>
    <w:rsid w:val="006D5F4A"/>
    <w:rsid w:val="006D6C3D"/>
    <w:rsid w:val="006D6F50"/>
    <w:rsid w:val="006D7B46"/>
    <w:rsid w:val="006E12AC"/>
    <w:rsid w:val="006E14B3"/>
    <w:rsid w:val="006E2B9B"/>
    <w:rsid w:val="006E4504"/>
    <w:rsid w:val="006E6169"/>
    <w:rsid w:val="006F0A9F"/>
    <w:rsid w:val="006F1424"/>
    <w:rsid w:val="006F2B9B"/>
    <w:rsid w:val="006F2E1C"/>
    <w:rsid w:val="006F59BD"/>
    <w:rsid w:val="006F6167"/>
    <w:rsid w:val="007026B5"/>
    <w:rsid w:val="007027C7"/>
    <w:rsid w:val="007076B9"/>
    <w:rsid w:val="00707C11"/>
    <w:rsid w:val="00707E46"/>
    <w:rsid w:val="00710552"/>
    <w:rsid w:val="00712E38"/>
    <w:rsid w:val="007133E0"/>
    <w:rsid w:val="00714DB2"/>
    <w:rsid w:val="007153AD"/>
    <w:rsid w:val="00716566"/>
    <w:rsid w:val="00717A7E"/>
    <w:rsid w:val="00720632"/>
    <w:rsid w:val="00722676"/>
    <w:rsid w:val="00722CBA"/>
    <w:rsid w:val="00725509"/>
    <w:rsid w:val="007269BE"/>
    <w:rsid w:val="00727B96"/>
    <w:rsid w:val="007321CD"/>
    <w:rsid w:val="00732272"/>
    <w:rsid w:val="00737D8A"/>
    <w:rsid w:val="00740D4C"/>
    <w:rsid w:val="00740D76"/>
    <w:rsid w:val="00743D75"/>
    <w:rsid w:val="0074507B"/>
    <w:rsid w:val="007450E6"/>
    <w:rsid w:val="00747516"/>
    <w:rsid w:val="00750CC4"/>
    <w:rsid w:val="0075116D"/>
    <w:rsid w:val="00754564"/>
    <w:rsid w:val="00755BF9"/>
    <w:rsid w:val="00763341"/>
    <w:rsid w:val="0076378F"/>
    <w:rsid w:val="007663C4"/>
    <w:rsid w:val="0077039A"/>
    <w:rsid w:val="00770B69"/>
    <w:rsid w:val="00771103"/>
    <w:rsid w:val="00771252"/>
    <w:rsid w:val="00775335"/>
    <w:rsid w:val="007765DB"/>
    <w:rsid w:val="007808C0"/>
    <w:rsid w:val="00780FB9"/>
    <w:rsid w:val="00780FD8"/>
    <w:rsid w:val="00783A86"/>
    <w:rsid w:val="007848E5"/>
    <w:rsid w:val="007849AB"/>
    <w:rsid w:val="007860D0"/>
    <w:rsid w:val="00787B07"/>
    <w:rsid w:val="00787DBD"/>
    <w:rsid w:val="00791EE7"/>
    <w:rsid w:val="00792254"/>
    <w:rsid w:val="0079267D"/>
    <w:rsid w:val="00795C09"/>
    <w:rsid w:val="0079661B"/>
    <w:rsid w:val="00797545"/>
    <w:rsid w:val="007A04A0"/>
    <w:rsid w:val="007A21F8"/>
    <w:rsid w:val="007A2899"/>
    <w:rsid w:val="007A3087"/>
    <w:rsid w:val="007A45F6"/>
    <w:rsid w:val="007A7B91"/>
    <w:rsid w:val="007A7D44"/>
    <w:rsid w:val="007B1C64"/>
    <w:rsid w:val="007B4CDF"/>
    <w:rsid w:val="007B6CDC"/>
    <w:rsid w:val="007B6E2E"/>
    <w:rsid w:val="007C22AB"/>
    <w:rsid w:val="007D18D5"/>
    <w:rsid w:val="007D1FF7"/>
    <w:rsid w:val="007D30B3"/>
    <w:rsid w:val="007D39B6"/>
    <w:rsid w:val="007D4DD6"/>
    <w:rsid w:val="007D5569"/>
    <w:rsid w:val="007E0B05"/>
    <w:rsid w:val="007E4972"/>
    <w:rsid w:val="007E6729"/>
    <w:rsid w:val="007F0795"/>
    <w:rsid w:val="007F300F"/>
    <w:rsid w:val="007F3A31"/>
    <w:rsid w:val="007F44FD"/>
    <w:rsid w:val="007F570C"/>
    <w:rsid w:val="007F5D5C"/>
    <w:rsid w:val="008000B6"/>
    <w:rsid w:val="00806C11"/>
    <w:rsid w:val="00807112"/>
    <w:rsid w:val="00807CCD"/>
    <w:rsid w:val="00814FF3"/>
    <w:rsid w:val="00817047"/>
    <w:rsid w:val="008217F9"/>
    <w:rsid w:val="00822565"/>
    <w:rsid w:val="008230E0"/>
    <w:rsid w:val="00826D16"/>
    <w:rsid w:val="00826DEC"/>
    <w:rsid w:val="0082773E"/>
    <w:rsid w:val="00831A2F"/>
    <w:rsid w:val="00832512"/>
    <w:rsid w:val="008325F3"/>
    <w:rsid w:val="008334C2"/>
    <w:rsid w:val="00833AE4"/>
    <w:rsid w:val="00834E62"/>
    <w:rsid w:val="00837313"/>
    <w:rsid w:val="00840C42"/>
    <w:rsid w:val="00841645"/>
    <w:rsid w:val="00842159"/>
    <w:rsid w:val="00842266"/>
    <w:rsid w:val="00842E3B"/>
    <w:rsid w:val="00852AD6"/>
    <w:rsid w:val="008542C6"/>
    <w:rsid w:val="008548E5"/>
    <w:rsid w:val="00855255"/>
    <w:rsid w:val="008560BE"/>
    <w:rsid w:val="00861E08"/>
    <w:rsid w:val="00862CC0"/>
    <w:rsid w:val="008633EB"/>
    <w:rsid w:val="0086432F"/>
    <w:rsid w:val="00865197"/>
    <w:rsid w:val="00866882"/>
    <w:rsid w:val="008677FD"/>
    <w:rsid w:val="00870CAD"/>
    <w:rsid w:val="00870D36"/>
    <w:rsid w:val="00873189"/>
    <w:rsid w:val="00873D20"/>
    <w:rsid w:val="008748AC"/>
    <w:rsid w:val="00876FAB"/>
    <w:rsid w:val="00880AF5"/>
    <w:rsid w:val="00880D3E"/>
    <w:rsid w:val="00881009"/>
    <w:rsid w:val="00881B40"/>
    <w:rsid w:val="0088243F"/>
    <w:rsid w:val="00884DE9"/>
    <w:rsid w:val="00884F93"/>
    <w:rsid w:val="008871CA"/>
    <w:rsid w:val="00892922"/>
    <w:rsid w:val="00892B74"/>
    <w:rsid w:val="00894424"/>
    <w:rsid w:val="008953F2"/>
    <w:rsid w:val="00896FF6"/>
    <w:rsid w:val="00897775"/>
    <w:rsid w:val="00897C35"/>
    <w:rsid w:val="008A0707"/>
    <w:rsid w:val="008A0853"/>
    <w:rsid w:val="008A0F7A"/>
    <w:rsid w:val="008A39D2"/>
    <w:rsid w:val="008A51C0"/>
    <w:rsid w:val="008A7941"/>
    <w:rsid w:val="008B15B0"/>
    <w:rsid w:val="008C13B7"/>
    <w:rsid w:val="008C26AD"/>
    <w:rsid w:val="008C3B08"/>
    <w:rsid w:val="008E007F"/>
    <w:rsid w:val="008E3473"/>
    <w:rsid w:val="008E3826"/>
    <w:rsid w:val="008E77E3"/>
    <w:rsid w:val="008F0384"/>
    <w:rsid w:val="008F2BF7"/>
    <w:rsid w:val="008F3549"/>
    <w:rsid w:val="008F4B88"/>
    <w:rsid w:val="008F5344"/>
    <w:rsid w:val="008F5F7E"/>
    <w:rsid w:val="008F5FA0"/>
    <w:rsid w:val="008F638C"/>
    <w:rsid w:val="0090230C"/>
    <w:rsid w:val="0091427B"/>
    <w:rsid w:val="00917008"/>
    <w:rsid w:val="00920EB1"/>
    <w:rsid w:val="00921300"/>
    <w:rsid w:val="00922B66"/>
    <w:rsid w:val="0092380A"/>
    <w:rsid w:val="009241F4"/>
    <w:rsid w:val="00927493"/>
    <w:rsid w:val="009322B2"/>
    <w:rsid w:val="00932DBC"/>
    <w:rsid w:val="00932E6D"/>
    <w:rsid w:val="009353F4"/>
    <w:rsid w:val="00935694"/>
    <w:rsid w:val="00936AB5"/>
    <w:rsid w:val="0094302A"/>
    <w:rsid w:val="009437E5"/>
    <w:rsid w:val="009462F5"/>
    <w:rsid w:val="00946325"/>
    <w:rsid w:val="00951DDF"/>
    <w:rsid w:val="00953DE4"/>
    <w:rsid w:val="00953E7B"/>
    <w:rsid w:val="00956E35"/>
    <w:rsid w:val="00957DEE"/>
    <w:rsid w:val="00960D1E"/>
    <w:rsid w:val="00962048"/>
    <w:rsid w:val="009661B5"/>
    <w:rsid w:val="009669FF"/>
    <w:rsid w:val="009704AE"/>
    <w:rsid w:val="00972E9B"/>
    <w:rsid w:val="009758BC"/>
    <w:rsid w:val="00975A11"/>
    <w:rsid w:val="00977D5A"/>
    <w:rsid w:val="00980B32"/>
    <w:rsid w:val="0098232B"/>
    <w:rsid w:val="009835AD"/>
    <w:rsid w:val="0098556F"/>
    <w:rsid w:val="00986777"/>
    <w:rsid w:val="00990711"/>
    <w:rsid w:val="009915B2"/>
    <w:rsid w:val="00991B96"/>
    <w:rsid w:val="00994A90"/>
    <w:rsid w:val="009A1F14"/>
    <w:rsid w:val="009A3521"/>
    <w:rsid w:val="009A3566"/>
    <w:rsid w:val="009B1B0F"/>
    <w:rsid w:val="009B5733"/>
    <w:rsid w:val="009B5D11"/>
    <w:rsid w:val="009C05CD"/>
    <w:rsid w:val="009C1E85"/>
    <w:rsid w:val="009C60F2"/>
    <w:rsid w:val="009C63C1"/>
    <w:rsid w:val="009D0643"/>
    <w:rsid w:val="009D2468"/>
    <w:rsid w:val="009D3EBE"/>
    <w:rsid w:val="009D55E6"/>
    <w:rsid w:val="009D6036"/>
    <w:rsid w:val="009E2AEE"/>
    <w:rsid w:val="009E49AB"/>
    <w:rsid w:val="009E4A30"/>
    <w:rsid w:val="009E4A33"/>
    <w:rsid w:val="009E53BA"/>
    <w:rsid w:val="009F30D4"/>
    <w:rsid w:val="009F5918"/>
    <w:rsid w:val="00A056E3"/>
    <w:rsid w:val="00A12FF0"/>
    <w:rsid w:val="00A13D32"/>
    <w:rsid w:val="00A141DC"/>
    <w:rsid w:val="00A14A7C"/>
    <w:rsid w:val="00A159EB"/>
    <w:rsid w:val="00A22BBE"/>
    <w:rsid w:val="00A25FD8"/>
    <w:rsid w:val="00A2770A"/>
    <w:rsid w:val="00A27D07"/>
    <w:rsid w:val="00A30137"/>
    <w:rsid w:val="00A3226E"/>
    <w:rsid w:val="00A33493"/>
    <w:rsid w:val="00A33D85"/>
    <w:rsid w:val="00A3515F"/>
    <w:rsid w:val="00A3779F"/>
    <w:rsid w:val="00A40284"/>
    <w:rsid w:val="00A4455D"/>
    <w:rsid w:val="00A46A72"/>
    <w:rsid w:val="00A4716E"/>
    <w:rsid w:val="00A47D14"/>
    <w:rsid w:val="00A505F8"/>
    <w:rsid w:val="00A51ADF"/>
    <w:rsid w:val="00A5274A"/>
    <w:rsid w:val="00A5581E"/>
    <w:rsid w:val="00A55FCF"/>
    <w:rsid w:val="00A57994"/>
    <w:rsid w:val="00A6085D"/>
    <w:rsid w:val="00A62C88"/>
    <w:rsid w:val="00A658B8"/>
    <w:rsid w:val="00A73779"/>
    <w:rsid w:val="00A76018"/>
    <w:rsid w:val="00A76524"/>
    <w:rsid w:val="00A80F0B"/>
    <w:rsid w:val="00A84795"/>
    <w:rsid w:val="00A87355"/>
    <w:rsid w:val="00A87A7C"/>
    <w:rsid w:val="00A915A4"/>
    <w:rsid w:val="00A916BC"/>
    <w:rsid w:val="00A925B8"/>
    <w:rsid w:val="00A9320F"/>
    <w:rsid w:val="00A95A40"/>
    <w:rsid w:val="00A97AD9"/>
    <w:rsid w:val="00AA0E45"/>
    <w:rsid w:val="00AA48B4"/>
    <w:rsid w:val="00AA6028"/>
    <w:rsid w:val="00AA6390"/>
    <w:rsid w:val="00AA75CF"/>
    <w:rsid w:val="00AB03B2"/>
    <w:rsid w:val="00AB6311"/>
    <w:rsid w:val="00AB6FDA"/>
    <w:rsid w:val="00AC3BD3"/>
    <w:rsid w:val="00AC647C"/>
    <w:rsid w:val="00AC6EE5"/>
    <w:rsid w:val="00AC6F55"/>
    <w:rsid w:val="00AC7203"/>
    <w:rsid w:val="00AD088E"/>
    <w:rsid w:val="00AD3791"/>
    <w:rsid w:val="00AD72F2"/>
    <w:rsid w:val="00AD78EB"/>
    <w:rsid w:val="00AE0790"/>
    <w:rsid w:val="00AE406F"/>
    <w:rsid w:val="00AE5D8D"/>
    <w:rsid w:val="00AE6271"/>
    <w:rsid w:val="00AE6416"/>
    <w:rsid w:val="00AF7BBC"/>
    <w:rsid w:val="00B010A6"/>
    <w:rsid w:val="00B026DF"/>
    <w:rsid w:val="00B110ED"/>
    <w:rsid w:val="00B170FF"/>
    <w:rsid w:val="00B17463"/>
    <w:rsid w:val="00B208EA"/>
    <w:rsid w:val="00B21B04"/>
    <w:rsid w:val="00B22280"/>
    <w:rsid w:val="00B22396"/>
    <w:rsid w:val="00B25095"/>
    <w:rsid w:val="00B25FD8"/>
    <w:rsid w:val="00B3017F"/>
    <w:rsid w:val="00B313D6"/>
    <w:rsid w:val="00B31544"/>
    <w:rsid w:val="00B36ACB"/>
    <w:rsid w:val="00B36CE4"/>
    <w:rsid w:val="00B3732E"/>
    <w:rsid w:val="00B40453"/>
    <w:rsid w:val="00B40C4F"/>
    <w:rsid w:val="00B419EA"/>
    <w:rsid w:val="00B42705"/>
    <w:rsid w:val="00B42710"/>
    <w:rsid w:val="00B42F6E"/>
    <w:rsid w:val="00B458CE"/>
    <w:rsid w:val="00B468D4"/>
    <w:rsid w:val="00B4693F"/>
    <w:rsid w:val="00B479FF"/>
    <w:rsid w:val="00B506ED"/>
    <w:rsid w:val="00B5179C"/>
    <w:rsid w:val="00B52780"/>
    <w:rsid w:val="00B560EC"/>
    <w:rsid w:val="00B57B57"/>
    <w:rsid w:val="00B61EA9"/>
    <w:rsid w:val="00B74699"/>
    <w:rsid w:val="00B74D9D"/>
    <w:rsid w:val="00B75D83"/>
    <w:rsid w:val="00B76278"/>
    <w:rsid w:val="00B77B09"/>
    <w:rsid w:val="00B8014E"/>
    <w:rsid w:val="00B80987"/>
    <w:rsid w:val="00B81736"/>
    <w:rsid w:val="00B86678"/>
    <w:rsid w:val="00B86A41"/>
    <w:rsid w:val="00B873F7"/>
    <w:rsid w:val="00B907CA"/>
    <w:rsid w:val="00B921C1"/>
    <w:rsid w:val="00B928E9"/>
    <w:rsid w:val="00B92A4F"/>
    <w:rsid w:val="00B930D3"/>
    <w:rsid w:val="00B94E2C"/>
    <w:rsid w:val="00BA2514"/>
    <w:rsid w:val="00BA359D"/>
    <w:rsid w:val="00BA44B5"/>
    <w:rsid w:val="00BA5B75"/>
    <w:rsid w:val="00BB1343"/>
    <w:rsid w:val="00BB1D31"/>
    <w:rsid w:val="00BB3706"/>
    <w:rsid w:val="00BC258F"/>
    <w:rsid w:val="00BC2D2E"/>
    <w:rsid w:val="00BC4CD1"/>
    <w:rsid w:val="00BC6726"/>
    <w:rsid w:val="00BD05BD"/>
    <w:rsid w:val="00BD0E81"/>
    <w:rsid w:val="00BD12CF"/>
    <w:rsid w:val="00BD290E"/>
    <w:rsid w:val="00BD2C93"/>
    <w:rsid w:val="00BD520E"/>
    <w:rsid w:val="00BD5FA1"/>
    <w:rsid w:val="00BD6214"/>
    <w:rsid w:val="00BD639A"/>
    <w:rsid w:val="00BE0D00"/>
    <w:rsid w:val="00BE72B8"/>
    <w:rsid w:val="00BF0C28"/>
    <w:rsid w:val="00BF2122"/>
    <w:rsid w:val="00BF3F15"/>
    <w:rsid w:val="00BF42E7"/>
    <w:rsid w:val="00BF491A"/>
    <w:rsid w:val="00BF53A0"/>
    <w:rsid w:val="00BF5F18"/>
    <w:rsid w:val="00BF71D5"/>
    <w:rsid w:val="00BF7792"/>
    <w:rsid w:val="00BF7BC7"/>
    <w:rsid w:val="00C00090"/>
    <w:rsid w:val="00C003C2"/>
    <w:rsid w:val="00C0139C"/>
    <w:rsid w:val="00C02467"/>
    <w:rsid w:val="00C0340F"/>
    <w:rsid w:val="00C03BD2"/>
    <w:rsid w:val="00C05174"/>
    <w:rsid w:val="00C06F9C"/>
    <w:rsid w:val="00C128E4"/>
    <w:rsid w:val="00C12EA6"/>
    <w:rsid w:val="00C130C6"/>
    <w:rsid w:val="00C20721"/>
    <w:rsid w:val="00C22FAB"/>
    <w:rsid w:val="00C24AC3"/>
    <w:rsid w:val="00C26165"/>
    <w:rsid w:val="00C31934"/>
    <w:rsid w:val="00C33912"/>
    <w:rsid w:val="00C33CC5"/>
    <w:rsid w:val="00C3482B"/>
    <w:rsid w:val="00C364B9"/>
    <w:rsid w:val="00C367BC"/>
    <w:rsid w:val="00C43AE6"/>
    <w:rsid w:val="00C53550"/>
    <w:rsid w:val="00C57B38"/>
    <w:rsid w:val="00C604E6"/>
    <w:rsid w:val="00C64611"/>
    <w:rsid w:val="00C70F4E"/>
    <w:rsid w:val="00C749A7"/>
    <w:rsid w:val="00C75E10"/>
    <w:rsid w:val="00C7682B"/>
    <w:rsid w:val="00C76F75"/>
    <w:rsid w:val="00C81DFD"/>
    <w:rsid w:val="00C81F55"/>
    <w:rsid w:val="00C83C36"/>
    <w:rsid w:val="00C84C07"/>
    <w:rsid w:val="00C85A36"/>
    <w:rsid w:val="00C86EBE"/>
    <w:rsid w:val="00C87263"/>
    <w:rsid w:val="00C87639"/>
    <w:rsid w:val="00C9102A"/>
    <w:rsid w:val="00C91EE6"/>
    <w:rsid w:val="00C930F3"/>
    <w:rsid w:val="00C93426"/>
    <w:rsid w:val="00C96BAD"/>
    <w:rsid w:val="00CA11A2"/>
    <w:rsid w:val="00CA259B"/>
    <w:rsid w:val="00CA2DA9"/>
    <w:rsid w:val="00CA377C"/>
    <w:rsid w:val="00CA50E4"/>
    <w:rsid w:val="00CA5106"/>
    <w:rsid w:val="00CA5320"/>
    <w:rsid w:val="00CA5F66"/>
    <w:rsid w:val="00CB3DD8"/>
    <w:rsid w:val="00CB4AB7"/>
    <w:rsid w:val="00CB53B5"/>
    <w:rsid w:val="00CB6970"/>
    <w:rsid w:val="00CB6DD9"/>
    <w:rsid w:val="00CB7DCD"/>
    <w:rsid w:val="00CC12DC"/>
    <w:rsid w:val="00CC1310"/>
    <w:rsid w:val="00CC1949"/>
    <w:rsid w:val="00CC1C65"/>
    <w:rsid w:val="00CC2756"/>
    <w:rsid w:val="00CC2E16"/>
    <w:rsid w:val="00CC6655"/>
    <w:rsid w:val="00CC68B4"/>
    <w:rsid w:val="00CD0F60"/>
    <w:rsid w:val="00CD1EF8"/>
    <w:rsid w:val="00CD3898"/>
    <w:rsid w:val="00CD4F87"/>
    <w:rsid w:val="00CD735C"/>
    <w:rsid w:val="00CD7802"/>
    <w:rsid w:val="00CE077D"/>
    <w:rsid w:val="00CE13A3"/>
    <w:rsid w:val="00CE3752"/>
    <w:rsid w:val="00CE4C38"/>
    <w:rsid w:val="00CE4DB7"/>
    <w:rsid w:val="00CE6124"/>
    <w:rsid w:val="00CE6D79"/>
    <w:rsid w:val="00CE73E9"/>
    <w:rsid w:val="00CF14A6"/>
    <w:rsid w:val="00CF56A4"/>
    <w:rsid w:val="00CF652D"/>
    <w:rsid w:val="00D008F7"/>
    <w:rsid w:val="00D01FCF"/>
    <w:rsid w:val="00D02B15"/>
    <w:rsid w:val="00D05954"/>
    <w:rsid w:val="00D0653F"/>
    <w:rsid w:val="00D109BE"/>
    <w:rsid w:val="00D11181"/>
    <w:rsid w:val="00D115A2"/>
    <w:rsid w:val="00D16B05"/>
    <w:rsid w:val="00D17278"/>
    <w:rsid w:val="00D177AE"/>
    <w:rsid w:val="00D179D9"/>
    <w:rsid w:val="00D21D08"/>
    <w:rsid w:val="00D2264E"/>
    <w:rsid w:val="00D23E37"/>
    <w:rsid w:val="00D24794"/>
    <w:rsid w:val="00D2494D"/>
    <w:rsid w:val="00D25122"/>
    <w:rsid w:val="00D313C2"/>
    <w:rsid w:val="00D35218"/>
    <w:rsid w:val="00D42856"/>
    <w:rsid w:val="00D4447A"/>
    <w:rsid w:val="00D46DFA"/>
    <w:rsid w:val="00D470F3"/>
    <w:rsid w:val="00D5108B"/>
    <w:rsid w:val="00D55B03"/>
    <w:rsid w:val="00D5656A"/>
    <w:rsid w:val="00D60D0C"/>
    <w:rsid w:val="00D64060"/>
    <w:rsid w:val="00D666FD"/>
    <w:rsid w:val="00D66D96"/>
    <w:rsid w:val="00D704A8"/>
    <w:rsid w:val="00D70AB0"/>
    <w:rsid w:val="00D715DC"/>
    <w:rsid w:val="00D71DDA"/>
    <w:rsid w:val="00D744B4"/>
    <w:rsid w:val="00D74A66"/>
    <w:rsid w:val="00D7662A"/>
    <w:rsid w:val="00D76CC2"/>
    <w:rsid w:val="00D86089"/>
    <w:rsid w:val="00D87370"/>
    <w:rsid w:val="00D90A0C"/>
    <w:rsid w:val="00D96EE6"/>
    <w:rsid w:val="00DA360E"/>
    <w:rsid w:val="00DA478B"/>
    <w:rsid w:val="00DA7541"/>
    <w:rsid w:val="00DA7A32"/>
    <w:rsid w:val="00DB25DB"/>
    <w:rsid w:val="00DB318C"/>
    <w:rsid w:val="00DB5C22"/>
    <w:rsid w:val="00DC0774"/>
    <w:rsid w:val="00DC2BFD"/>
    <w:rsid w:val="00DC3694"/>
    <w:rsid w:val="00DC3F1B"/>
    <w:rsid w:val="00DC47E9"/>
    <w:rsid w:val="00DC58CA"/>
    <w:rsid w:val="00DC6E19"/>
    <w:rsid w:val="00DC6EF0"/>
    <w:rsid w:val="00DC7E74"/>
    <w:rsid w:val="00DD0E71"/>
    <w:rsid w:val="00DD12B4"/>
    <w:rsid w:val="00DD234D"/>
    <w:rsid w:val="00DD4743"/>
    <w:rsid w:val="00DD4CD4"/>
    <w:rsid w:val="00DD5E3E"/>
    <w:rsid w:val="00DD650E"/>
    <w:rsid w:val="00DE32CC"/>
    <w:rsid w:val="00DE4BE9"/>
    <w:rsid w:val="00DF167B"/>
    <w:rsid w:val="00DF23A7"/>
    <w:rsid w:val="00DF3EB5"/>
    <w:rsid w:val="00DF4806"/>
    <w:rsid w:val="00DF544A"/>
    <w:rsid w:val="00DF5B6B"/>
    <w:rsid w:val="00DF65B8"/>
    <w:rsid w:val="00DF6CF1"/>
    <w:rsid w:val="00E00DF1"/>
    <w:rsid w:val="00E00FD0"/>
    <w:rsid w:val="00E0240A"/>
    <w:rsid w:val="00E04BC0"/>
    <w:rsid w:val="00E063DC"/>
    <w:rsid w:val="00E109FB"/>
    <w:rsid w:val="00E11ABE"/>
    <w:rsid w:val="00E11C53"/>
    <w:rsid w:val="00E1246B"/>
    <w:rsid w:val="00E1254E"/>
    <w:rsid w:val="00E156F6"/>
    <w:rsid w:val="00E16CBC"/>
    <w:rsid w:val="00E21EC5"/>
    <w:rsid w:val="00E221F2"/>
    <w:rsid w:val="00E22AE1"/>
    <w:rsid w:val="00E247B7"/>
    <w:rsid w:val="00E26239"/>
    <w:rsid w:val="00E30C72"/>
    <w:rsid w:val="00E31653"/>
    <w:rsid w:val="00E33458"/>
    <w:rsid w:val="00E424C2"/>
    <w:rsid w:val="00E466F6"/>
    <w:rsid w:val="00E46B3C"/>
    <w:rsid w:val="00E5119E"/>
    <w:rsid w:val="00E511DF"/>
    <w:rsid w:val="00E54765"/>
    <w:rsid w:val="00E551C9"/>
    <w:rsid w:val="00E56E5B"/>
    <w:rsid w:val="00E5725D"/>
    <w:rsid w:val="00E6006C"/>
    <w:rsid w:val="00E60536"/>
    <w:rsid w:val="00E61C6C"/>
    <w:rsid w:val="00E64211"/>
    <w:rsid w:val="00E64231"/>
    <w:rsid w:val="00E6440A"/>
    <w:rsid w:val="00E64CF9"/>
    <w:rsid w:val="00E6548B"/>
    <w:rsid w:val="00E6559A"/>
    <w:rsid w:val="00E65ECA"/>
    <w:rsid w:val="00E66DA1"/>
    <w:rsid w:val="00E670BB"/>
    <w:rsid w:val="00E67D4C"/>
    <w:rsid w:val="00E70CB5"/>
    <w:rsid w:val="00E70E34"/>
    <w:rsid w:val="00E70F49"/>
    <w:rsid w:val="00E7179F"/>
    <w:rsid w:val="00E72E7E"/>
    <w:rsid w:val="00E73284"/>
    <w:rsid w:val="00E73F60"/>
    <w:rsid w:val="00E7578A"/>
    <w:rsid w:val="00E76F82"/>
    <w:rsid w:val="00E7758D"/>
    <w:rsid w:val="00E80484"/>
    <w:rsid w:val="00E80972"/>
    <w:rsid w:val="00E810A7"/>
    <w:rsid w:val="00E8126A"/>
    <w:rsid w:val="00E8232A"/>
    <w:rsid w:val="00E917A4"/>
    <w:rsid w:val="00E93A92"/>
    <w:rsid w:val="00E95D57"/>
    <w:rsid w:val="00E96D6C"/>
    <w:rsid w:val="00E97590"/>
    <w:rsid w:val="00EA0751"/>
    <w:rsid w:val="00EA45AA"/>
    <w:rsid w:val="00EA471F"/>
    <w:rsid w:val="00EA49B3"/>
    <w:rsid w:val="00EB0D1C"/>
    <w:rsid w:val="00EB7748"/>
    <w:rsid w:val="00EC29DD"/>
    <w:rsid w:val="00EC3494"/>
    <w:rsid w:val="00EC6205"/>
    <w:rsid w:val="00ED1F24"/>
    <w:rsid w:val="00ED2074"/>
    <w:rsid w:val="00ED3162"/>
    <w:rsid w:val="00ED3943"/>
    <w:rsid w:val="00ED4C8C"/>
    <w:rsid w:val="00EE04D2"/>
    <w:rsid w:val="00EE1029"/>
    <w:rsid w:val="00EE25AB"/>
    <w:rsid w:val="00EE2AF6"/>
    <w:rsid w:val="00EE6EE8"/>
    <w:rsid w:val="00EE737E"/>
    <w:rsid w:val="00EF1236"/>
    <w:rsid w:val="00EF1EE4"/>
    <w:rsid w:val="00EF2C41"/>
    <w:rsid w:val="00EF5259"/>
    <w:rsid w:val="00EF70ED"/>
    <w:rsid w:val="00EF73B4"/>
    <w:rsid w:val="00EF7E36"/>
    <w:rsid w:val="00F03290"/>
    <w:rsid w:val="00F100C0"/>
    <w:rsid w:val="00F1368A"/>
    <w:rsid w:val="00F14422"/>
    <w:rsid w:val="00F20553"/>
    <w:rsid w:val="00F20D20"/>
    <w:rsid w:val="00F2373B"/>
    <w:rsid w:val="00F24891"/>
    <w:rsid w:val="00F26604"/>
    <w:rsid w:val="00F26917"/>
    <w:rsid w:val="00F27E45"/>
    <w:rsid w:val="00F30719"/>
    <w:rsid w:val="00F3340D"/>
    <w:rsid w:val="00F35D3A"/>
    <w:rsid w:val="00F35F32"/>
    <w:rsid w:val="00F36F6B"/>
    <w:rsid w:val="00F37CF2"/>
    <w:rsid w:val="00F4174C"/>
    <w:rsid w:val="00F42A90"/>
    <w:rsid w:val="00F438F9"/>
    <w:rsid w:val="00F43D50"/>
    <w:rsid w:val="00F4579A"/>
    <w:rsid w:val="00F542C4"/>
    <w:rsid w:val="00F54953"/>
    <w:rsid w:val="00F549E6"/>
    <w:rsid w:val="00F553E3"/>
    <w:rsid w:val="00F56CC1"/>
    <w:rsid w:val="00F5721B"/>
    <w:rsid w:val="00F5796C"/>
    <w:rsid w:val="00F61620"/>
    <w:rsid w:val="00F616ED"/>
    <w:rsid w:val="00F61CBA"/>
    <w:rsid w:val="00F62B79"/>
    <w:rsid w:val="00F648F2"/>
    <w:rsid w:val="00F64D24"/>
    <w:rsid w:val="00F65CA1"/>
    <w:rsid w:val="00F66A7D"/>
    <w:rsid w:val="00F678A8"/>
    <w:rsid w:val="00F70063"/>
    <w:rsid w:val="00F71196"/>
    <w:rsid w:val="00F71364"/>
    <w:rsid w:val="00F73991"/>
    <w:rsid w:val="00F73F71"/>
    <w:rsid w:val="00F74C7E"/>
    <w:rsid w:val="00F75446"/>
    <w:rsid w:val="00F77201"/>
    <w:rsid w:val="00F80795"/>
    <w:rsid w:val="00F81157"/>
    <w:rsid w:val="00F82310"/>
    <w:rsid w:val="00F8327C"/>
    <w:rsid w:val="00F8330F"/>
    <w:rsid w:val="00F86496"/>
    <w:rsid w:val="00F871A2"/>
    <w:rsid w:val="00F9089A"/>
    <w:rsid w:val="00F92963"/>
    <w:rsid w:val="00F92BED"/>
    <w:rsid w:val="00FA04E3"/>
    <w:rsid w:val="00FA2185"/>
    <w:rsid w:val="00FA37AF"/>
    <w:rsid w:val="00FA5074"/>
    <w:rsid w:val="00FA718E"/>
    <w:rsid w:val="00FA71EE"/>
    <w:rsid w:val="00FA77FE"/>
    <w:rsid w:val="00FB4416"/>
    <w:rsid w:val="00FB593B"/>
    <w:rsid w:val="00FC0EEE"/>
    <w:rsid w:val="00FC11E8"/>
    <w:rsid w:val="00FC70DC"/>
    <w:rsid w:val="00FD3440"/>
    <w:rsid w:val="00FD7C9F"/>
    <w:rsid w:val="00FE2471"/>
    <w:rsid w:val="00FF0A61"/>
    <w:rsid w:val="00FF1C04"/>
    <w:rsid w:val="00FF33B9"/>
    <w:rsid w:val="00FF482F"/>
    <w:rsid w:val="03912A15"/>
    <w:rsid w:val="12B5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sz w:val="36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20"/>
    <w:qFormat/>
    <w:rPr>
      <w:i/>
      <w:iCs/>
    </w:rPr>
  </w:style>
  <w:style w:type="character" w:styleId="Collegamentovisitato">
    <w:name w:val="FollowedHyperlink"/>
    <w:rPr>
      <w:color w:val="800080"/>
      <w:u w:val="single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rFonts w:cs="Times New Roman"/>
      <w:b/>
      <w:bCs/>
    </w:rPr>
  </w:style>
  <w:style w:type="character" w:customStyle="1" w:styleId="CorpotestoCarattere">
    <w:name w:val="Corpo testo Carattere"/>
    <w:link w:val="Corpotesto"/>
    <w:locked/>
    <w:rPr>
      <w:rFonts w:ascii="Arial" w:eastAsia="Calibri" w:hAnsi="Arial" w:cs="Arial"/>
      <w:sz w:val="24"/>
      <w:szCs w:val="24"/>
      <w:lang w:val="it-IT" w:eastAsia="it-IT" w:bidi="ar-SA"/>
    </w:rPr>
  </w:style>
  <w:style w:type="character" w:customStyle="1" w:styleId="amsbkg">
    <w:name w:val="ams bkg"/>
    <w:basedOn w:val="Carpredefinitoparagrafo"/>
  </w:style>
  <w:style w:type="character" w:customStyle="1" w:styleId="amsbki">
    <w:name w:val="ams bki"/>
    <w:basedOn w:val="Carpredefinitoparagrafo"/>
  </w:style>
  <w:style w:type="character" w:customStyle="1" w:styleId="PidipaginaCarattere">
    <w:name w:val="Piè di pagina Carattere"/>
    <w:link w:val="Pidipagina"/>
    <w:uiPriority w:val="99"/>
    <w:rPr>
      <w:sz w:val="24"/>
      <w:szCs w:val="24"/>
    </w:rPr>
  </w:style>
  <w:style w:type="character" w:customStyle="1" w:styleId="IntestazioneCarattere">
    <w:name w:val="Intestazione Carattere"/>
    <w:link w:val="Intestazione"/>
    <w:rPr>
      <w:sz w:val="24"/>
      <w:szCs w:val="24"/>
    </w:rPr>
  </w:style>
  <w:style w:type="character" w:customStyle="1" w:styleId="amsbkh">
    <w:name w:val="ams bkh"/>
    <w:basedOn w:val="Carpredefinitoparagrafo"/>
  </w:style>
  <w:style w:type="character" w:customStyle="1" w:styleId="Titolo3Carattere">
    <w:name w:val="Titolo 3 Carattere"/>
    <w:link w:val="Titolo3"/>
    <w:semiHidden/>
    <w:rPr>
      <w:rFonts w:ascii="Cambria" w:hAnsi="Cambria"/>
      <w:b/>
      <w:bCs/>
      <w:sz w:val="26"/>
      <w:szCs w:val="26"/>
    </w:rPr>
  </w:style>
  <w:style w:type="character" w:customStyle="1" w:styleId="l8ou">
    <w:name w:val="l8 ou"/>
    <w:basedOn w:val="Carpredefinitoparagrafo"/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Monotype Corsiva" w:eastAsia="Calibri" w:hAnsi="Monotype Corsiva"/>
      <w:sz w:val="28"/>
      <w:szCs w:val="20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Corpotesto">
    <w:name w:val="Corpo testo"/>
    <w:basedOn w:val="Normale"/>
    <w:link w:val="CorpotestoCarattere"/>
    <w:pPr>
      <w:jc w:val="both"/>
    </w:pPr>
    <w:rPr>
      <w:rFonts w:ascii="Arial" w:eastAsia="Calibri" w:hAnsi="Arial" w:cs="Arial"/>
    </w:rPr>
  </w:style>
  <w:style w:type="paragraph" w:styleId="Puntoelenco">
    <w:name w:val="List Bullet"/>
    <w:basedOn w:val="Normale"/>
    <w:pPr>
      <w:numPr>
        <w:numId w:val="1"/>
      </w:numPr>
      <w:tabs>
        <w:tab w:val="left" w:pos="360"/>
      </w:tabs>
    </w:pPr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  <w:lang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eastAsia="Calibri"/>
    </w:rPr>
  </w:style>
  <w:style w:type="paragraph" w:styleId="Rientronormale">
    <w:name w:val="Normal Indent"/>
    <w:basedOn w:val="Normale"/>
    <w:pPr>
      <w:ind w:left="708"/>
    </w:pPr>
    <w:rPr>
      <w:rFonts w:eastAsia="Calibri"/>
    </w:rPr>
  </w:style>
  <w:style w:type="paragraph" w:customStyle="1" w:styleId="normal">
    <w:name w:val="normal"/>
    <w:rPr>
      <w:color w:val="000000"/>
      <w:sz w:val="24"/>
      <w:szCs w:val="24"/>
    </w:rPr>
  </w:style>
  <w:style w:type="paragraph" w:customStyle="1" w:styleId="m-629788841280652430msolistparagraphcxspmiddle">
    <w:name w:val="m_-629788841280652430msolistparagraphcxspmiddle"/>
    <w:basedOn w:val="Normale"/>
    <w:pPr>
      <w:spacing w:before="100" w:beforeAutospacing="1" w:after="100" w:afterAutospacing="1"/>
    </w:pPr>
  </w:style>
  <w:style w:type="paragraph" w:customStyle="1" w:styleId="Didascalia1">
    <w:name w:val="Didascalia1"/>
    <w:basedOn w:val="Normale"/>
    <w:next w:val="Normale"/>
    <w:pPr>
      <w:suppressAutoHyphens/>
      <w:jc w:val="center"/>
    </w:pPr>
    <w:rPr>
      <w:rFonts w:ascii="Monotype Corsiva" w:hAnsi="Monotype Corsiva"/>
      <w:sz w:val="28"/>
      <w:lang w:eastAsia="ar-SA"/>
    </w:rPr>
  </w:style>
  <w:style w:type="paragraph" w:customStyle="1" w:styleId="m-629788841280652430msolistparagraphcxsplast">
    <w:name w:val="m_-629788841280652430msolistparagraphcxsplast"/>
    <w:basedOn w:val="Normale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0"/>
      <w:szCs w:val="20"/>
    </w:rPr>
  </w:style>
  <w:style w:type="paragraph" w:customStyle="1" w:styleId="m-2560368798154150044msobodytext">
    <w:name w:val="m_-2560368798154150044msobodytext"/>
    <w:basedOn w:val="Normale"/>
    <w:pPr>
      <w:spacing w:before="100" w:beforeAutospacing="1" w:after="100" w:afterAutospacing="1"/>
    </w:pPr>
  </w:style>
  <w:style w:type="paragraph" w:customStyle="1" w:styleId="m-629788841280652430msolistparagraph">
    <w:name w:val="m_-629788841280652430msolistparagraph"/>
    <w:basedOn w:val="Normale"/>
    <w:pPr>
      <w:spacing w:before="100" w:beforeAutospacing="1" w:after="100" w:afterAutospacing="1"/>
    </w:pPr>
  </w:style>
  <w:style w:type="paragraph" w:customStyle="1" w:styleId="m-629788841280652430msobodytext2">
    <w:name w:val="m_-629788841280652430msobodytext2"/>
    <w:basedOn w:val="Normale"/>
    <w:pPr>
      <w:spacing w:before="100" w:beforeAutospacing="1" w:after="100" w:afterAutospacing="1"/>
    </w:pPr>
  </w:style>
  <w:style w:type="paragraph" w:customStyle="1" w:styleId="ListParagraph">
    <w:name w:val="List Paragraph"/>
    <w:basedOn w:val="Normale"/>
    <w:pPr>
      <w:widowControl w:val="0"/>
      <w:autoSpaceDE w:val="0"/>
      <w:autoSpaceDN w:val="0"/>
      <w:spacing w:line="275" w:lineRule="exact"/>
      <w:ind w:left="412" w:hanging="262"/>
    </w:pPr>
    <w:rPr>
      <w:rFonts w:eastAsia="Calibri"/>
      <w:sz w:val="22"/>
      <w:szCs w:val="22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300A@PEC.ISTRUZIONE.IT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gsuite.google.com/terms/user_features.html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s://www.google.com/edu/trust/" TargetMode="External"/><Relationship Id="rId7" Type="http://schemas.openxmlformats.org/officeDocument/2006/relationships/hyperlink" Target="mailto:PAIC85300A@ISTRUZIONE.IT" TargetMode="External"/><Relationship Id="rId12" Type="http://schemas.openxmlformats.org/officeDocument/2006/relationships/hyperlink" Target="http://www.icqdivona.it/wp-content/uploads/2018/02/Google-Classroom-1-1.jpg" TargetMode="External"/><Relationship Id="rId17" Type="http://schemas.openxmlformats.org/officeDocument/2006/relationships/hyperlink" Target="http://www.gazzettaufficiale.it/eli/id/2007/12/20/007G0255/sg;jsessionid=mq2jQn3lKZJ-jLxlWcSpag__.ntc-as4-guri2b" TargetMode="External"/><Relationship Id="rId25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camera.it/parlam/leggi/deleghe/00443dla.htm" TargetMode="External"/><Relationship Id="rId20" Type="http://schemas.openxmlformats.org/officeDocument/2006/relationships/hyperlink" Target="https://myaccount.google.com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google.com/" TargetMode="External"/><Relationship Id="rId24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camera.it/parlam/leggi/deleghe/03196dl.htm" TargetMode="External"/><Relationship Id="rId23" Type="http://schemas.openxmlformats.org/officeDocument/2006/relationships/hyperlink" Target="https://www.google.com/intl/it/policies/privacy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ogle.it/edu" TargetMode="External"/><Relationship Id="rId19" Type="http://schemas.openxmlformats.org/officeDocument/2006/relationships/hyperlink" Target="https://gsuite.google.com/terms/education_privacy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gsuite.google.it/learning-center/" TargetMode="External"/><Relationship Id="rId22" Type="http://schemas.openxmlformats.org/officeDocument/2006/relationships/hyperlink" Target="https://gsuite.google.com/terms/education_privacy.html" TargetMode="External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2567</Words>
  <Characters>14632</Characters>
  <Application>Microsoft Office Word</Application>
  <DocSecurity>0</DocSecurity>
  <Lines>121</Lines>
  <Paragraphs>34</Paragraphs>
  <ScaleCrop>false</ScaleCrop>
  <Company/>
  <LinksUpToDate>false</LinksUpToDate>
  <CharactersWithSpaces>17165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mariangela la mantia</cp:lastModifiedBy>
  <cp:revision>2</cp:revision>
  <cp:lastPrinted>2019-10-28T05:25:00Z</cp:lastPrinted>
  <dcterms:created xsi:type="dcterms:W3CDTF">2020-04-03T15:38:00Z</dcterms:created>
  <dcterms:modified xsi:type="dcterms:W3CDTF">2020-04-03T15:38:00Z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